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4"/>
          <w:szCs w:val="24"/>
        </w:rPr>
      </w:pPr>
      <w:r w:rsidRPr="007365F3">
        <w:rPr>
          <w:rFonts w:ascii="Times New Roman" w:hAnsi="Times New Roman" w:cs="Times New Roman"/>
          <w:caps/>
          <w:sz w:val="24"/>
          <w:szCs w:val="24"/>
        </w:rPr>
        <w:t xml:space="preserve">ГОСУДАРСТВЕННОЕ БЮДЖЕТНОЕ ПРОФЕССИОНАЛЬНОЕ </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aps/>
          <w:sz w:val="24"/>
          <w:szCs w:val="24"/>
        </w:rPr>
      </w:pPr>
      <w:r w:rsidRPr="007365F3">
        <w:rPr>
          <w:rFonts w:ascii="Times New Roman" w:hAnsi="Times New Roman" w:cs="Times New Roman"/>
          <w:caps/>
          <w:sz w:val="24"/>
          <w:szCs w:val="24"/>
        </w:rPr>
        <w:t>ОБРАЗОВАТЕЛЬНОЕ УЧРЕЖДЕНИЕ НОВОСИБИРСКОЙ ОБЛАСТИ</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rPr>
          <w:rFonts w:ascii="Times New Roman" w:hAnsi="Times New Roman" w:cs="Times New Roman"/>
          <w:caps/>
          <w:sz w:val="24"/>
          <w:szCs w:val="24"/>
        </w:rPr>
      </w:pPr>
      <w:r w:rsidRPr="007365F3">
        <w:rPr>
          <w:rFonts w:ascii="Times New Roman" w:hAnsi="Times New Roman" w:cs="Times New Roman"/>
          <w:caps/>
          <w:sz w:val="24"/>
          <w:szCs w:val="24"/>
        </w:rPr>
        <w:t>«НОВОСИБИРСКИЙ ПРОМЫШЛЕННО-ЭНЕРГЕТИЧЕСКИЙ КОЛЛЕДЖ»</w:t>
      </w:r>
    </w:p>
    <w:p w:rsidR="00BA62AA" w:rsidRPr="007365F3" w:rsidRDefault="00BA62AA" w:rsidP="00BA6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hAnsi="Times New Roman" w:cs="Times New Roman"/>
          <w:b/>
          <w:caps/>
          <w:sz w:val="24"/>
          <w:szCs w:val="24"/>
        </w:rPr>
      </w:pPr>
    </w:p>
    <w:p w:rsidR="00BA62AA" w:rsidRPr="007365F3" w:rsidRDefault="00BA62AA" w:rsidP="00BA62AA">
      <w:pPr>
        <w:pStyle w:val="2"/>
        <w:spacing w:before="0" w:line="240" w:lineRule="auto"/>
        <w:ind w:firstLine="680"/>
        <w:jc w:val="both"/>
        <w:rPr>
          <w:rFonts w:ascii="Times New Roman" w:hAnsi="Times New Roman" w:cs="Times New Roman"/>
          <w:color w:val="auto"/>
          <w:sz w:val="24"/>
          <w:szCs w:val="24"/>
        </w:rPr>
      </w:pPr>
    </w:p>
    <w:p w:rsidR="00BA62AA" w:rsidRPr="007365F3" w:rsidRDefault="00BA62AA" w:rsidP="00BA62AA">
      <w:pPr>
        <w:rPr>
          <w:rFonts w:ascii="Times New Roman" w:hAnsi="Times New Roman" w:cs="Times New Roman"/>
          <w:sz w:val="24"/>
          <w:szCs w:val="24"/>
        </w:rPr>
      </w:pPr>
    </w:p>
    <w:p w:rsidR="00BA62AA" w:rsidRPr="007365F3" w:rsidRDefault="00BA62AA" w:rsidP="00BA62AA">
      <w:pPr>
        <w:spacing w:after="0" w:line="360" w:lineRule="auto"/>
        <w:jc w:val="both"/>
        <w:rPr>
          <w:rFonts w:ascii="Times New Roman" w:hAnsi="Times New Roman" w:cs="Times New Roman"/>
          <w:b/>
          <w:bCs/>
          <w:sz w:val="24"/>
          <w:szCs w:val="24"/>
        </w:rPr>
      </w:pPr>
    </w:p>
    <w:p w:rsidR="00BA62AA" w:rsidRPr="007365F3" w:rsidRDefault="00BA62AA" w:rsidP="00BA62AA">
      <w:pPr>
        <w:pStyle w:val="Default"/>
        <w:ind w:firstLine="680"/>
        <w:jc w:val="both"/>
        <w:rPr>
          <w:color w:val="auto"/>
        </w:rPr>
      </w:pPr>
    </w:p>
    <w:p w:rsidR="00BA62AA" w:rsidRPr="007365F3" w:rsidRDefault="00BA62AA" w:rsidP="00BA62AA">
      <w:pPr>
        <w:pStyle w:val="Default"/>
        <w:ind w:firstLine="680"/>
        <w:jc w:val="both"/>
        <w:rPr>
          <w:color w:val="auto"/>
        </w:rPr>
      </w:pPr>
    </w:p>
    <w:p w:rsidR="00BA62AA" w:rsidRDefault="00BA62AA" w:rsidP="00BA62AA">
      <w:pPr>
        <w:pStyle w:val="Default"/>
        <w:ind w:firstLine="680"/>
        <w:jc w:val="both"/>
        <w:rPr>
          <w:color w:val="auto"/>
        </w:rPr>
      </w:pPr>
    </w:p>
    <w:p w:rsidR="00BA62AA" w:rsidRDefault="00BA62AA" w:rsidP="00BA62AA">
      <w:pPr>
        <w:pStyle w:val="Default"/>
        <w:ind w:firstLine="680"/>
        <w:jc w:val="both"/>
        <w:rPr>
          <w:color w:val="auto"/>
        </w:rPr>
      </w:pPr>
    </w:p>
    <w:p w:rsidR="00BA62AA" w:rsidRPr="007365F3" w:rsidRDefault="00BA62AA" w:rsidP="00BA62AA">
      <w:pPr>
        <w:pStyle w:val="Default"/>
        <w:ind w:firstLine="680"/>
        <w:jc w:val="both"/>
        <w:rPr>
          <w:color w:val="auto"/>
        </w:rPr>
      </w:pPr>
    </w:p>
    <w:p w:rsidR="00BA62AA" w:rsidRDefault="00BA62AA" w:rsidP="00BA62AA">
      <w:pPr>
        <w:pStyle w:val="Default"/>
        <w:ind w:firstLine="680"/>
        <w:jc w:val="both"/>
        <w:rPr>
          <w:b/>
          <w:color w:val="auto"/>
        </w:rPr>
      </w:pPr>
    </w:p>
    <w:p w:rsidR="0088539E" w:rsidRPr="007365F3" w:rsidRDefault="0088539E" w:rsidP="00BA62AA">
      <w:pPr>
        <w:pStyle w:val="Default"/>
        <w:ind w:firstLine="680"/>
        <w:jc w:val="both"/>
        <w:rPr>
          <w:b/>
          <w:color w:val="auto"/>
        </w:rPr>
      </w:pPr>
    </w:p>
    <w:p w:rsidR="00BA62AA" w:rsidRPr="00FC22F5" w:rsidRDefault="00BA62AA" w:rsidP="00BA62AA">
      <w:pPr>
        <w:jc w:val="center"/>
        <w:rPr>
          <w:rFonts w:ascii="Times New Roman" w:hAnsi="Times New Roman" w:cs="Times New Roman"/>
          <w:b/>
          <w:bCs/>
          <w:sz w:val="36"/>
          <w:szCs w:val="36"/>
        </w:rPr>
      </w:pPr>
      <w:r w:rsidRPr="00FC22F5">
        <w:rPr>
          <w:rFonts w:ascii="Times New Roman" w:hAnsi="Times New Roman" w:cs="Times New Roman"/>
          <w:b/>
          <w:bCs/>
          <w:sz w:val="36"/>
          <w:szCs w:val="36"/>
        </w:rPr>
        <w:t xml:space="preserve">Рабочая программа </w:t>
      </w:r>
      <w:r>
        <w:rPr>
          <w:rFonts w:ascii="Times New Roman" w:hAnsi="Times New Roman" w:cs="Times New Roman"/>
          <w:b/>
          <w:bCs/>
          <w:sz w:val="36"/>
          <w:szCs w:val="36"/>
        </w:rPr>
        <w:t>учебного предмета</w:t>
      </w:r>
    </w:p>
    <w:p w:rsidR="00BA62AA" w:rsidRPr="00BA62AA" w:rsidRDefault="00480857" w:rsidP="00BA62AA">
      <w:pPr>
        <w:jc w:val="center"/>
        <w:rPr>
          <w:rFonts w:ascii="Times New Roman" w:hAnsi="Times New Roman" w:cs="Times New Roman"/>
          <w:b/>
          <w:bCs/>
          <w:sz w:val="36"/>
          <w:szCs w:val="36"/>
        </w:rPr>
      </w:pPr>
      <w:r>
        <w:rPr>
          <w:rFonts w:ascii="Times New Roman" w:hAnsi="Times New Roman" w:cs="Times New Roman"/>
          <w:b/>
          <w:bCs/>
          <w:sz w:val="36"/>
          <w:szCs w:val="36"/>
        </w:rPr>
        <w:t>ФИЗИКА</w:t>
      </w:r>
    </w:p>
    <w:p w:rsidR="00BA62AA" w:rsidRDefault="00BA62AA" w:rsidP="00BA62AA">
      <w:pPr>
        <w:pStyle w:val="3"/>
        <w:spacing w:before="0" w:line="240" w:lineRule="auto"/>
        <w:ind w:firstLine="680"/>
        <w:jc w:val="center"/>
        <w:rPr>
          <w:rFonts w:ascii="Times New Roman" w:hAnsi="Times New Roman" w:cs="Times New Roman"/>
          <w:color w:val="auto"/>
          <w:sz w:val="24"/>
          <w:szCs w:val="24"/>
        </w:rPr>
      </w:pPr>
    </w:p>
    <w:p w:rsidR="00BA62AA" w:rsidRPr="0094168A" w:rsidRDefault="00BA62AA" w:rsidP="00BA62AA">
      <w:pPr>
        <w:spacing w:after="0"/>
        <w:jc w:val="center"/>
        <w:rPr>
          <w:rFonts w:ascii="Times New Roman" w:hAnsi="Times New Roman" w:cs="Times New Roman"/>
          <w:color w:val="FF0000"/>
          <w:sz w:val="28"/>
          <w:szCs w:val="28"/>
        </w:rPr>
      </w:pPr>
      <w:r w:rsidRPr="00BA62AA">
        <w:rPr>
          <w:rFonts w:ascii="Times New Roman" w:hAnsi="Times New Roman" w:cs="Times New Roman"/>
          <w:sz w:val="28"/>
          <w:szCs w:val="28"/>
        </w:rPr>
        <w:t xml:space="preserve">программы подготовки </w:t>
      </w:r>
      <w:r w:rsidR="0094168A" w:rsidRPr="008417FB">
        <w:rPr>
          <w:rFonts w:ascii="Times New Roman" w:hAnsi="Times New Roman" w:cs="Times New Roman"/>
          <w:color w:val="000000" w:themeColor="text1"/>
          <w:sz w:val="28"/>
          <w:szCs w:val="28"/>
        </w:rPr>
        <w:t>квалифицированных рабочих</w:t>
      </w:r>
    </w:p>
    <w:p w:rsidR="00BA62AA" w:rsidRPr="00BA62AA" w:rsidRDefault="008F4619" w:rsidP="00BA62AA">
      <w:pPr>
        <w:spacing w:after="0"/>
        <w:jc w:val="center"/>
        <w:rPr>
          <w:rFonts w:ascii="Times New Roman" w:hAnsi="Times New Roman" w:cs="Times New Roman"/>
          <w:sz w:val="28"/>
          <w:szCs w:val="28"/>
        </w:rPr>
      </w:pPr>
      <w:r>
        <w:rPr>
          <w:rFonts w:ascii="Times New Roman" w:hAnsi="Times New Roman" w:cs="Times New Roman"/>
          <w:sz w:val="28"/>
          <w:szCs w:val="28"/>
        </w:rPr>
        <w:t>по профессии</w:t>
      </w:r>
      <w:r w:rsidR="00BA62AA" w:rsidRPr="00BA62AA">
        <w:rPr>
          <w:rFonts w:ascii="Times New Roman" w:hAnsi="Times New Roman" w:cs="Times New Roman"/>
          <w:sz w:val="28"/>
          <w:szCs w:val="28"/>
        </w:rPr>
        <w:t>:</w:t>
      </w:r>
    </w:p>
    <w:p w:rsidR="00BA62AA" w:rsidRPr="0088705E" w:rsidRDefault="00BA62AA" w:rsidP="00BA62AA">
      <w:pPr>
        <w:pStyle w:val="Default"/>
        <w:ind w:firstLine="680"/>
        <w:jc w:val="center"/>
        <w:rPr>
          <w:color w:val="auto"/>
        </w:rPr>
      </w:pPr>
    </w:p>
    <w:p w:rsidR="008F4619" w:rsidRPr="008F4619" w:rsidRDefault="008F4619" w:rsidP="008F4619">
      <w:pPr>
        <w:spacing w:line="240" w:lineRule="auto"/>
        <w:jc w:val="center"/>
        <w:rPr>
          <w:rFonts w:ascii="Times New Roman" w:hAnsi="Times New Roman"/>
          <w:sz w:val="28"/>
          <w:szCs w:val="28"/>
        </w:rPr>
      </w:pPr>
      <w:r w:rsidRPr="008F4619">
        <w:rPr>
          <w:rFonts w:ascii="Times New Roman" w:hAnsi="Times New Roman"/>
          <w:sz w:val="28"/>
          <w:szCs w:val="28"/>
        </w:rPr>
        <w:t>15.01.31. Мастер контрольно-измерительных приборов и автоматики</w:t>
      </w:r>
    </w:p>
    <w:p w:rsidR="008F4619" w:rsidRPr="008F4619" w:rsidRDefault="008F4619" w:rsidP="008F4619">
      <w:pPr>
        <w:spacing w:line="240" w:lineRule="auto"/>
        <w:jc w:val="center"/>
        <w:rPr>
          <w:rFonts w:ascii="Times New Roman" w:hAnsi="Times New Roman"/>
          <w:sz w:val="28"/>
          <w:szCs w:val="28"/>
        </w:rPr>
      </w:pPr>
      <w:r w:rsidRPr="008F4619">
        <w:rPr>
          <w:rFonts w:ascii="Times New Roman" w:hAnsi="Times New Roman"/>
          <w:sz w:val="28"/>
          <w:szCs w:val="28"/>
        </w:rPr>
        <w:t>13.01.07. Электромонтер по ремонту электросетей</w:t>
      </w:r>
    </w:p>
    <w:p w:rsidR="00BA62AA" w:rsidRDefault="00BA62AA"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0D4510" w:rsidRDefault="000D4510" w:rsidP="00342752">
      <w:pPr>
        <w:pStyle w:val="Default"/>
        <w:jc w:val="both"/>
        <w:rPr>
          <w:color w:val="auto"/>
        </w:rPr>
      </w:pPr>
    </w:p>
    <w:p w:rsidR="00BA62AA" w:rsidRPr="007365F3" w:rsidRDefault="00BA62AA" w:rsidP="00CC7F09">
      <w:pPr>
        <w:pStyle w:val="Default"/>
        <w:jc w:val="both"/>
        <w:rPr>
          <w:color w:val="auto"/>
        </w:rPr>
      </w:pPr>
    </w:p>
    <w:p w:rsidR="00BA62AA" w:rsidRDefault="00BA62AA" w:rsidP="00FC22F5">
      <w:pPr>
        <w:jc w:val="center"/>
        <w:rPr>
          <w:rFonts w:ascii="Times New Roman" w:hAnsi="Times New Roman" w:cs="Times New Roman"/>
          <w:sz w:val="28"/>
          <w:szCs w:val="28"/>
        </w:rPr>
      </w:pPr>
      <w:r>
        <w:rPr>
          <w:rFonts w:ascii="Times New Roman" w:hAnsi="Times New Roman" w:cs="Times New Roman"/>
          <w:sz w:val="28"/>
          <w:szCs w:val="28"/>
        </w:rPr>
        <w:t>Новосибирск, 2022</w:t>
      </w:r>
    </w:p>
    <w:p w:rsidR="009058C0" w:rsidRDefault="009058C0" w:rsidP="00FC22F5">
      <w:pPr>
        <w:jc w:val="center"/>
        <w:rPr>
          <w:rFonts w:ascii="Times New Roman" w:hAnsi="Times New Roman" w:cs="Times New Roman"/>
          <w:sz w:val="28"/>
          <w:szCs w:val="28"/>
        </w:rPr>
      </w:pPr>
    </w:p>
    <w:p w:rsidR="009058C0" w:rsidRDefault="009058C0" w:rsidP="00FC22F5">
      <w:pPr>
        <w:jc w:val="center"/>
        <w:rPr>
          <w:rFonts w:ascii="Times New Roman" w:hAnsi="Times New Roman" w:cs="Times New Roman"/>
          <w:sz w:val="28"/>
          <w:szCs w:val="28"/>
        </w:rPr>
      </w:pPr>
    </w:p>
    <w:p w:rsidR="00BA62AA" w:rsidRPr="00885BEB" w:rsidRDefault="00D226D0" w:rsidP="009058C0">
      <w:pPr>
        <w:pStyle w:val="a5"/>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Содержание</w:t>
      </w:r>
    </w:p>
    <w:p w:rsidR="00BA62AA" w:rsidRDefault="00BA62AA" w:rsidP="00FC22F5">
      <w:pPr>
        <w:jc w:val="center"/>
        <w:rPr>
          <w:rFonts w:ascii="Times New Roman" w:hAnsi="Times New Roman" w:cs="Times New Roman"/>
          <w:sz w:val="28"/>
          <w:szCs w:val="28"/>
        </w:rPr>
      </w:pPr>
    </w:p>
    <w:tbl>
      <w:tblPr>
        <w:tblW w:w="9712" w:type="dxa"/>
        <w:tblLook w:val="04A0"/>
      </w:tblPr>
      <w:tblGrid>
        <w:gridCol w:w="675"/>
        <w:gridCol w:w="8079"/>
        <w:gridCol w:w="958"/>
      </w:tblGrid>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BA62AA" w:rsidP="00BA62AA">
            <w:pPr>
              <w:rPr>
                <w:rFonts w:ascii="Times New Roman" w:hAnsi="Times New Roman" w:cs="Times New Roman"/>
                <w:sz w:val="28"/>
                <w:szCs w:val="28"/>
              </w:rPr>
            </w:pPr>
            <w:r w:rsidRPr="00BA62AA">
              <w:rPr>
                <w:rFonts w:ascii="Times New Roman" w:hAnsi="Times New Roman" w:cs="Times New Roman"/>
                <w:sz w:val="28"/>
                <w:szCs w:val="28"/>
              </w:rPr>
              <w:t>Пояснительная записка</w:t>
            </w:r>
          </w:p>
        </w:tc>
        <w:tc>
          <w:tcPr>
            <w:tcW w:w="958" w:type="dxa"/>
          </w:tcPr>
          <w:p w:rsidR="00BA62AA" w:rsidRDefault="0088539E" w:rsidP="00FC22F5">
            <w:pPr>
              <w:jc w:val="center"/>
              <w:rPr>
                <w:rFonts w:ascii="Times New Roman" w:hAnsi="Times New Roman" w:cs="Times New Roman"/>
                <w:sz w:val="28"/>
                <w:szCs w:val="28"/>
              </w:rPr>
            </w:pPr>
            <w:r>
              <w:rPr>
                <w:rFonts w:ascii="Times New Roman" w:hAnsi="Times New Roman" w:cs="Times New Roman"/>
                <w:sz w:val="28"/>
                <w:szCs w:val="28"/>
              </w:rPr>
              <w:t>4</w:t>
            </w:r>
          </w:p>
        </w:tc>
      </w:tr>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BA62AA" w:rsidP="00BA62AA">
            <w:pPr>
              <w:rPr>
                <w:rFonts w:ascii="Times New Roman" w:hAnsi="Times New Roman" w:cs="Times New Roman"/>
                <w:sz w:val="28"/>
                <w:szCs w:val="28"/>
              </w:rPr>
            </w:pPr>
            <w:r w:rsidRPr="00BA62AA">
              <w:rPr>
                <w:rFonts w:ascii="Times New Roman" w:hAnsi="Times New Roman" w:cs="Times New Roman"/>
                <w:sz w:val="28"/>
                <w:szCs w:val="28"/>
              </w:rPr>
              <w:t>Планируемые результаты изучения учебного предмет</w:t>
            </w:r>
            <w:r w:rsidR="00D92368">
              <w:rPr>
                <w:rFonts w:ascii="Times New Roman" w:hAnsi="Times New Roman" w:cs="Times New Roman"/>
                <w:sz w:val="28"/>
                <w:szCs w:val="28"/>
              </w:rPr>
              <w:t>а «Физика</w:t>
            </w:r>
            <w:r>
              <w:rPr>
                <w:rFonts w:ascii="Times New Roman" w:hAnsi="Times New Roman" w:cs="Times New Roman"/>
                <w:sz w:val="28"/>
                <w:szCs w:val="28"/>
              </w:rPr>
              <w:t>»</w:t>
            </w:r>
          </w:p>
        </w:tc>
        <w:tc>
          <w:tcPr>
            <w:tcW w:w="958" w:type="dxa"/>
          </w:tcPr>
          <w:p w:rsidR="00BA62AA" w:rsidRDefault="00204405" w:rsidP="00FC22F5">
            <w:pPr>
              <w:jc w:val="center"/>
              <w:rPr>
                <w:rFonts w:ascii="Times New Roman" w:hAnsi="Times New Roman" w:cs="Times New Roman"/>
                <w:sz w:val="28"/>
                <w:szCs w:val="28"/>
              </w:rPr>
            </w:pPr>
            <w:r>
              <w:rPr>
                <w:rFonts w:ascii="Times New Roman" w:hAnsi="Times New Roman" w:cs="Times New Roman"/>
                <w:sz w:val="28"/>
                <w:szCs w:val="28"/>
              </w:rPr>
              <w:t>5</w:t>
            </w:r>
          </w:p>
        </w:tc>
      </w:tr>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451752" w:rsidP="00451752">
            <w:pPr>
              <w:rPr>
                <w:rFonts w:ascii="Times New Roman" w:hAnsi="Times New Roman" w:cs="Times New Roman"/>
                <w:sz w:val="28"/>
                <w:szCs w:val="28"/>
              </w:rPr>
            </w:pPr>
            <w:r>
              <w:rPr>
                <w:rFonts w:ascii="Times New Roman" w:hAnsi="Times New Roman" w:cs="Times New Roman"/>
                <w:sz w:val="28"/>
                <w:szCs w:val="28"/>
              </w:rPr>
              <w:t xml:space="preserve">Структура </w:t>
            </w:r>
            <w:r w:rsidR="0088539E">
              <w:rPr>
                <w:rFonts w:ascii="Times New Roman" w:hAnsi="Times New Roman" w:cs="Times New Roman"/>
                <w:sz w:val="28"/>
                <w:szCs w:val="28"/>
              </w:rPr>
              <w:t xml:space="preserve"> </w:t>
            </w:r>
            <w:r>
              <w:rPr>
                <w:rFonts w:ascii="Times New Roman" w:hAnsi="Times New Roman" w:cs="Times New Roman"/>
                <w:sz w:val="28"/>
                <w:szCs w:val="28"/>
              </w:rPr>
              <w:t>и с</w:t>
            </w:r>
            <w:r w:rsidR="00BA62AA" w:rsidRPr="00BA62AA">
              <w:rPr>
                <w:rFonts w:ascii="Times New Roman" w:hAnsi="Times New Roman" w:cs="Times New Roman"/>
                <w:sz w:val="28"/>
                <w:szCs w:val="28"/>
              </w:rPr>
              <w:t>одержание учебного предмета</w:t>
            </w:r>
            <w:r w:rsidR="00D92368">
              <w:rPr>
                <w:rFonts w:ascii="Times New Roman" w:hAnsi="Times New Roman" w:cs="Times New Roman"/>
                <w:sz w:val="28"/>
                <w:szCs w:val="28"/>
              </w:rPr>
              <w:t xml:space="preserve"> «Физика</w:t>
            </w:r>
            <w:r w:rsidR="00BA62AA">
              <w:rPr>
                <w:rFonts w:ascii="Times New Roman" w:hAnsi="Times New Roman" w:cs="Times New Roman"/>
                <w:sz w:val="28"/>
                <w:szCs w:val="28"/>
              </w:rPr>
              <w:t>»</w:t>
            </w:r>
          </w:p>
        </w:tc>
        <w:tc>
          <w:tcPr>
            <w:tcW w:w="958" w:type="dxa"/>
          </w:tcPr>
          <w:p w:rsidR="00BA62AA" w:rsidRDefault="0081320E" w:rsidP="00EF79AA">
            <w:pPr>
              <w:jc w:val="center"/>
              <w:rPr>
                <w:rFonts w:ascii="Times New Roman" w:hAnsi="Times New Roman" w:cs="Times New Roman"/>
                <w:sz w:val="28"/>
                <w:szCs w:val="28"/>
              </w:rPr>
            </w:pPr>
            <w:r>
              <w:rPr>
                <w:rFonts w:ascii="Times New Roman" w:hAnsi="Times New Roman" w:cs="Times New Roman"/>
                <w:sz w:val="28"/>
                <w:szCs w:val="28"/>
              </w:rPr>
              <w:t>1</w:t>
            </w:r>
            <w:r w:rsidR="00204405">
              <w:rPr>
                <w:rFonts w:ascii="Times New Roman" w:hAnsi="Times New Roman" w:cs="Times New Roman"/>
                <w:sz w:val="28"/>
                <w:szCs w:val="28"/>
              </w:rPr>
              <w:t>0</w:t>
            </w:r>
          </w:p>
        </w:tc>
      </w:tr>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BA62AA" w:rsidP="00BA62AA">
            <w:pPr>
              <w:rPr>
                <w:rFonts w:ascii="Times New Roman" w:hAnsi="Times New Roman" w:cs="Times New Roman"/>
                <w:sz w:val="28"/>
                <w:szCs w:val="28"/>
              </w:rPr>
            </w:pPr>
            <w:r w:rsidRPr="00BA62AA">
              <w:rPr>
                <w:rFonts w:ascii="Times New Roman" w:hAnsi="Times New Roman" w:cs="Times New Roman"/>
                <w:sz w:val="28"/>
                <w:szCs w:val="28"/>
              </w:rPr>
              <w:t>Тематический план учебного предмета</w:t>
            </w:r>
            <w:r w:rsidR="00D92368">
              <w:rPr>
                <w:rFonts w:ascii="Times New Roman" w:hAnsi="Times New Roman" w:cs="Times New Roman"/>
                <w:sz w:val="28"/>
                <w:szCs w:val="28"/>
              </w:rPr>
              <w:t xml:space="preserve"> «Физика</w:t>
            </w:r>
            <w:r>
              <w:rPr>
                <w:rFonts w:ascii="Times New Roman" w:hAnsi="Times New Roman" w:cs="Times New Roman"/>
                <w:sz w:val="28"/>
                <w:szCs w:val="28"/>
              </w:rPr>
              <w:t>»</w:t>
            </w:r>
          </w:p>
        </w:tc>
        <w:tc>
          <w:tcPr>
            <w:tcW w:w="958" w:type="dxa"/>
          </w:tcPr>
          <w:p w:rsidR="00BA62AA" w:rsidRDefault="00204405" w:rsidP="00FC22F5">
            <w:pPr>
              <w:jc w:val="center"/>
              <w:rPr>
                <w:rFonts w:ascii="Times New Roman" w:hAnsi="Times New Roman" w:cs="Times New Roman"/>
                <w:sz w:val="28"/>
                <w:szCs w:val="28"/>
              </w:rPr>
            </w:pPr>
            <w:r>
              <w:rPr>
                <w:rFonts w:ascii="Times New Roman" w:hAnsi="Times New Roman" w:cs="Times New Roman"/>
                <w:sz w:val="28"/>
                <w:szCs w:val="28"/>
              </w:rPr>
              <w:t>13</w:t>
            </w:r>
          </w:p>
        </w:tc>
      </w:tr>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BA62AA" w:rsidP="00BA62AA">
            <w:pPr>
              <w:rPr>
                <w:rFonts w:ascii="Times New Roman" w:hAnsi="Times New Roman" w:cs="Times New Roman"/>
                <w:sz w:val="28"/>
                <w:szCs w:val="28"/>
              </w:rPr>
            </w:pPr>
            <w:r w:rsidRPr="00BA62AA">
              <w:rPr>
                <w:rFonts w:ascii="Times New Roman" w:hAnsi="Times New Roman" w:cs="Times New Roman"/>
                <w:sz w:val="28"/>
                <w:szCs w:val="28"/>
              </w:rPr>
              <w:t>Материально-техническое обеспечение преподавания учебного предмета</w:t>
            </w:r>
            <w:r w:rsidR="00D92368">
              <w:rPr>
                <w:rFonts w:ascii="Times New Roman" w:hAnsi="Times New Roman" w:cs="Times New Roman"/>
                <w:sz w:val="28"/>
                <w:szCs w:val="28"/>
              </w:rPr>
              <w:t xml:space="preserve"> «Физика</w:t>
            </w:r>
            <w:r>
              <w:rPr>
                <w:rFonts w:ascii="Times New Roman" w:hAnsi="Times New Roman" w:cs="Times New Roman"/>
                <w:sz w:val="28"/>
                <w:szCs w:val="28"/>
              </w:rPr>
              <w:t>»</w:t>
            </w:r>
          </w:p>
        </w:tc>
        <w:tc>
          <w:tcPr>
            <w:tcW w:w="958" w:type="dxa"/>
          </w:tcPr>
          <w:p w:rsidR="00BA62AA" w:rsidRDefault="00EF79AA" w:rsidP="00FC22F5">
            <w:pPr>
              <w:jc w:val="center"/>
              <w:rPr>
                <w:rFonts w:ascii="Times New Roman" w:hAnsi="Times New Roman" w:cs="Times New Roman"/>
                <w:sz w:val="28"/>
                <w:szCs w:val="28"/>
              </w:rPr>
            </w:pPr>
            <w:r>
              <w:rPr>
                <w:rFonts w:ascii="Times New Roman" w:hAnsi="Times New Roman" w:cs="Times New Roman"/>
                <w:sz w:val="28"/>
                <w:szCs w:val="28"/>
              </w:rPr>
              <w:t>3</w:t>
            </w:r>
            <w:r w:rsidR="00A3715D">
              <w:rPr>
                <w:rFonts w:ascii="Times New Roman" w:hAnsi="Times New Roman" w:cs="Times New Roman"/>
                <w:sz w:val="28"/>
                <w:szCs w:val="28"/>
              </w:rPr>
              <w:t>0</w:t>
            </w:r>
          </w:p>
        </w:tc>
      </w:tr>
      <w:tr w:rsidR="00BA62AA" w:rsidTr="00BA62AA">
        <w:tc>
          <w:tcPr>
            <w:tcW w:w="675" w:type="dxa"/>
          </w:tcPr>
          <w:p w:rsidR="00BA62AA" w:rsidRPr="00BA62AA" w:rsidRDefault="00BA62AA" w:rsidP="00BA62AA">
            <w:pPr>
              <w:pStyle w:val="a9"/>
              <w:numPr>
                <w:ilvl w:val="0"/>
                <w:numId w:val="3"/>
              </w:numPr>
              <w:ind w:left="142" w:firstLine="0"/>
              <w:jc w:val="center"/>
              <w:rPr>
                <w:rFonts w:ascii="Times New Roman" w:hAnsi="Times New Roman" w:cs="Times New Roman"/>
                <w:sz w:val="28"/>
                <w:szCs w:val="28"/>
              </w:rPr>
            </w:pPr>
          </w:p>
        </w:tc>
        <w:tc>
          <w:tcPr>
            <w:tcW w:w="8079" w:type="dxa"/>
          </w:tcPr>
          <w:p w:rsidR="00BA62AA" w:rsidRPr="00BA62AA" w:rsidRDefault="00BA62AA" w:rsidP="00BA62AA">
            <w:pPr>
              <w:rPr>
                <w:rFonts w:ascii="Times New Roman" w:hAnsi="Times New Roman" w:cs="Times New Roman"/>
                <w:sz w:val="28"/>
                <w:szCs w:val="28"/>
              </w:rPr>
            </w:pPr>
            <w:r w:rsidRPr="00BA62AA">
              <w:rPr>
                <w:rFonts w:ascii="Times New Roman" w:hAnsi="Times New Roman" w:cs="Times New Roman"/>
                <w:sz w:val="28"/>
                <w:szCs w:val="28"/>
              </w:rPr>
              <w:t>Контроль и оценка освоения  учебного предмета</w:t>
            </w:r>
            <w:r w:rsidR="00D92368">
              <w:rPr>
                <w:rFonts w:ascii="Times New Roman" w:hAnsi="Times New Roman" w:cs="Times New Roman"/>
                <w:sz w:val="28"/>
                <w:szCs w:val="28"/>
              </w:rPr>
              <w:t xml:space="preserve"> «Физика</w:t>
            </w:r>
            <w:r>
              <w:rPr>
                <w:rFonts w:ascii="Times New Roman" w:hAnsi="Times New Roman" w:cs="Times New Roman"/>
                <w:sz w:val="28"/>
                <w:szCs w:val="28"/>
              </w:rPr>
              <w:t>»</w:t>
            </w:r>
          </w:p>
        </w:tc>
        <w:tc>
          <w:tcPr>
            <w:tcW w:w="958" w:type="dxa"/>
          </w:tcPr>
          <w:p w:rsidR="00BA62AA" w:rsidRDefault="00EF79AA" w:rsidP="00FC22F5">
            <w:pPr>
              <w:jc w:val="center"/>
              <w:rPr>
                <w:rFonts w:ascii="Times New Roman" w:hAnsi="Times New Roman" w:cs="Times New Roman"/>
                <w:sz w:val="28"/>
                <w:szCs w:val="28"/>
              </w:rPr>
            </w:pPr>
            <w:r>
              <w:rPr>
                <w:rFonts w:ascii="Times New Roman" w:hAnsi="Times New Roman" w:cs="Times New Roman"/>
                <w:sz w:val="28"/>
                <w:szCs w:val="28"/>
              </w:rPr>
              <w:t>3</w:t>
            </w:r>
            <w:r w:rsidR="00A3715D">
              <w:rPr>
                <w:rFonts w:ascii="Times New Roman" w:hAnsi="Times New Roman" w:cs="Times New Roman"/>
                <w:sz w:val="28"/>
                <w:szCs w:val="28"/>
              </w:rPr>
              <w:t>2</w:t>
            </w:r>
          </w:p>
        </w:tc>
      </w:tr>
    </w:tbl>
    <w:p w:rsidR="00BA62AA" w:rsidRDefault="00BA62AA" w:rsidP="00FC22F5">
      <w:pPr>
        <w:jc w:val="center"/>
        <w:rPr>
          <w:rFonts w:ascii="Times New Roman" w:hAnsi="Times New Roman" w:cs="Times New Roman"/>
          <w:sz w:val="28"/>
          <w:szCs w:val="28"/>
        </w:rPr>
      </w:pPr>
    </w:p>
    <w:p w:rsidR="00BA62AA" w:rsidRPr="00FC22F5" w:rsidRDefault="00BA62AA" w:rsidP="00FC22F5">
      <w:pPr>
        <w:jc w:val="center"/>
        <w:rPr>
          <w:rFonts w:ascii="Times New Roman" w:hAnsi="Times New Roman" w:cs="Times New Roman"/>
          <w:sz w:val="28"/>
          <w:szCs w:val="28"/>
        </w:rPr>
      </w:pPr>
    </w:p>
    <w:p w:rsidR="00885BEB" w:rsidRPr="00885BEB" w:rsidRDefault="00885BEB">
      <w:pPr>
        <w:rPr>
          <w:rFonts w:ascii="Times New Roman" w:hAnsi="Times New Roman" w:cs="Times New Roman"/>
          <w:color w:val="000000" w:themeColor="text1"/>
          <w:sz w:val="28"/>
          <w:szCs w:val="28"/>
        </w:rPr>
      </w:pPr>
    </w:p>
    <w:p w:rsidR="00885BEB" w:rsidRDefault="00885BEB">
      <w:pPr>
        <w:rPr>
          <w:rFonts w:ascii="Times New Roman" w:eastAsiaTheme="majorEastAsia" w:hAnsi="Times New Roman" w:cs="Times New Roman"/>
          <w:b/>
          <w:bCs/>
          <w:color w:val="000000" w:themeColor="text1"/>
          <w:sz w:val="32"/>
          <w:szCs w:val="32"/>
        </w:rPr>
      </w:pPr>
    </w:p>
    <w:p w:rsidR="000D4510" w:rsidRDefault="000D4510">
      <w:pPr>
        <w:rPr>
          <w:rFonts w:ascii="Times New Roman" w:eastAsiaTheme="majorEastAsia" w:hAnsi="Times New Roman" w:cs="Times New Roman"/>
          <w:b/>
          <w:bCs/>
          <w:color w:val="000000" w:themeColor="text1"/>
          <w:sz w:val="32"/>
          <w:szCs w:val="32"/>
        </w:rPr>
      </w:pPr>
    </w:p>
    <w:p w:rsidR="000D4510" w:rsidRDefault="000D4510">
      <w:pPr>
        <w:rPr>
          <w:rFonts w:ascii="Times New Roman" w:eastAsiaTheme="majorEastAsia" w:hAnsi="Times New Roman" w:cs="Times New Roman"/>
          <w:b/>
          <w:bCs/>
          <w:color w:val="000000" w:themeColor="text1"/>
          <w:sz w:val="32"/>
          <w:szCs w:val="32"/>
        </w:rPr>
      </w:pPr>
    </w:p>
    <w:p w:rsidR="000D4510" w:rsidRDefault="000D4510">
      <w:pPr>
        <w:rPr>
          <w:rFonts w:ascii="Times New Roman" w:eastAsiaTheme="majorEastAsia" w:hAnsi="Times New Roman" w:cs="Times New Roman"/>
          <w:b/>
          <w:bCs/>
          <w:color w:val="000000" w:themeColor="text1"/>
          <w:sz w:val="32"/>
          <w:szCs w:val="32"/>
        </w:rPr>
      </w:pPr>
    </w:p>
    <w:p w:rsidR="000D4510" w:rsidRDefault="000D4510">
      <w:pPr>
        <w:rPr>
          <w:rFonts w:ascii="Times New Roman" w:eastAsiaTheme="majorEastAsia" w:hAnsi="Times New Roman" w:cs="Times New Roman"/>
          <w:b/>
          <w:bCs/>
          <w:color w:val="000000" w:themeColor="text1"/>
          <w:sz w:val="32"/>
          <w:szCs w:val="32"/>
        </w:rPr>
      </w:pPr>
    </w:p>
    <w:p w:rsidR="000D4510" w:rsidRDefault="000D4510">
      <w:pPr>
        <w:rPr>
          <w:rFonts w:ascii="Times New Roman" w:eastAsiaTheme="majorEastAsia" w:hAnsi="Times New Roman" w:cs="Times New Roman"/>
          <w:b/>
          <w:bCs/>
          <w:color w:val="000000" w:themeColor="text1"/>
          <w:sz w:val="32"/>
          <w:szCs w:val="32"/>
        </w:rPr>
      </w:pPr>
    </w:p>
    <w:p w:rsidR="0088539E" w:rsidRDefault="00885BEB">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rsidR="00FB5461" w:rsidRPr="0081320E" w:rsidRDefault="00FC22F5" w:rsidP="00FC22F5">
      <w:pPr>
        <w:pStyle w:val="1"/>
        <w:jc w:val="center"/>
        <w:rPr>
          <w:rFonts w:ascii="Times New Roman" w:hAnsi="Times New Roman" w:cs="Times New Roman"/>
          <w:b/>
          <w:bCs/>
          <w:color w:val="000000" w:themeColor="text1"/>
          <w:sz w:val="24"/>
          <w:szCs w:val="24"/>
        </w:rPr>
      </w:pPr>
      <w:bookmarkStart w:id="0" w:name="_Toc85020865"/>
      <w:r w:rsidRPr="0081320E">
        <w:rPr>
          <w:rFonts w:ascii="Times New Roman" w:hAnsi="Times New Roman" w:cs="Times New Roman"/>
          <w:b/>
          <w:bCs/>
          <w:color w:val="000000" w:themeColor="text1"/>
          <w:sz w:val="24"/>
          <w:szCs w:val="24"/>
        </w:rPr>
        <w:lastRenderedPageBreak/>
        <w:t xml:space="preserve">1. </w:t>
      </w:r>
      <w:r w:rsidR="0088539E" w:rsidRPr="0081320E">
        <w:rPr>
          <w:rFonts w:ascii="Times New Roman" w:hAnsi="Times New Roman" w:cs="Times New Roman"/>
          <w:b/>
          <w:bCs/>
          <w:color w:val="000000" w:themeColor="text1"/>
          <w:sz w:val="24"/>
          <w:szCs w:val="24"/>
        </w:rPr>
        <w:t>ПОЯСНИТЕЛЬНАЯ ЗАПИСКА</w:t>
      </w:r>
      <w:bookmarkEnd w:id="0"/>
    </w:p>
    <w:p w:rsidR="00406AC1" w:rsidRPr="0081320E" w:rsidRDefault="00406AC1" w:rsidP="00000C82">
      <w:pPr>
        <w:spacing w:after="0" w:line="276" w:lineRule="auto"/>
        <w:ind w:firstLine="567"/>
        <w:jc w:val="both"/>
        <w:rPr>
          <w:rFonts w:ascii="Times New Roman" w:hAnsi="Times New Roman" w:cs="Times New Roman"/>
          <w:sz w:val="24"/>
          <w:szCs w:val="24"/>
        </w:rPr>
      </w:pPr>
    </w:p>
    <w:p w:rsidR="00FB5461" w:rsidRPr="00000C82" w:rsidRDefault="00BA62AA" w:rsidP="00A67E41">
      <w:pPr>
        <w:spacing w:after="0" w:line="276" w:lineRule="auto"/>
        <w:rPr>
          <w:rFonts w:ascii="Times New Roman" w:hAnsi="Times New Roman"/>
          <w:i/>
          <w:sz w:val="24"/>
          <w:szCs w:val="24"/>
        </w:rPr>
      </w:pPr>
      <w:r w:rsidRPr="0081320E">
        <w:rPr>
          <w:rFonts w:ascii="Times New Roman" w:hAnsi="Times New Roman" w:cs="Times New Roman"/>
          <w:sz w:val="24"/>
          <w:szCs w:val="24"/>
        </w:rPr>
        <w:t xml:space="preserve">Рабочая программа </w:t>
      </w:r>
      <w:r w:rsidRPr="00000C82">
        <w:rPr>
          <w:rFonts w:ascii="Times New Roman" w:hAnsi="Times New Roman" w:cs="Times New Roman"/>
          <w:sz w:val="24"/>
          <w:szCs w:val="24"/>
        </w:rPr>
        <w:t xml:space="preserve">учебного предмета </w:t>
      </w:r>
      <w:r w:rsidR="009F265D" w:rsidRPr="00000C82">
        <w:rPr>
          <w:rFonts w:ascii="Times New Roman" w:eastAsia="Times New Roman" w:hAnsi="Times New Roman" w:cs="Times New Roman"/>
          <w:sz w:val="24"/>
          <w:szCs w:val="24"/>
          <w:lang w:eastAsia="ru-RU"/>
        </w:rPr>
        <w:t>«Физика</w:t>
      </w:r>
      <w:r w:rsidRPr="00000C82">
        <w:rPr>
          <w:rFonts w:ascii="Times New Roman" w:eastAsia="Times New Roman" w:hAnsi="Times New Roman" w:cs="Times New Roman"/>
          <w:sz w:val="24"/>
          <w:szCs w:val="24"/>
          <w:lang w:eastAsia="ru-RU"/>
        </w:rPr>
        <w:t>»</w:t>
      </w:r>
      <w:r w:rsidRPr="00EF79AA">
        <w:rPr>
          <w:rFonts w:ascii="Times New Roman" w:eastAsia="Times New Roman" w:hAnsi="Times New Roman" w:cs="Times New Roman"/>
          <w:sz w:val="24"/>
          <w:szCs w:val="24"/>
          <w:lang w:eastAsia="ru-RU"/>
        </w:rPr>
        <w:t xml:space="preserve"> </w:t>
      </w:r>
      <w:r w:rsidR="00FB5461" w:rsidRPr="00EF79AA">
        <w:rPr>
          <w:rFonts w:ascii="Times New Roman" w:hAnsi="Times New Roman" w:cs="Times New Roman"/>
          <w:sz w:val="24"/>
          <w:szCs w:val="24"/>
        </w:rPr>
        <w:t>разработана на основании требований ФГОС</w:t>
      </w:r>
      <w:r w:rsidR="000E6896" w:rsidRPr="00EF79AA">
        <w:rPr>
          <w:rFonts w:ascii="Times New Roman" w:hAnsi="Times New Roman" w:cs="Times New Roman"/>
          <w:sz w:val="24"/>
          <w:szCs w:val="24"/>
        </w:rPr>
        <w:t xml:space="preserve"> СОО</w:t>
      </w:r>
      <w:r w:rsidR="00FB5461" w:rsidRPr="00EF79AA">
        <w:rPr>
          <w:rFonts w:ascii="Times New Roman" w:hAnsi="Times New Roman" w:cs="Times New Roman"/>
          <w:sz w:val="24"/>
          <w:szCs w:val="24"/>
        </w:rPr>
        <w:t xml:space="preserve"> для реализации </w:t>
      </w:r>
      <w:r w:rsidR="00406AC1" w:rsidRPr="00EF79AA">
        <w:rPr>
          <w:rFonts w:ascii="Times New Roman" w:eastAsia="Times New Roman" w:hAnsi="Times New Roman" w:cs="Times New Roman"/>
          <w:sz w:val="24"/>
          <w:szCs w:val="24"/>
          <w:lang w:eastAsia="ru-RU"/>
        </w:rPr>
        <w:t xml:space="preserve">основной </w:t>
      </w:r>
      <w:r w:rsidR="002D6C3D" w:rsidRPr="00EF79AA">
        <w:rPr>
          <w:rFonts w:ascii="Times New Roman" w:eastAsia="Times New Roman" w:hAnsi="Times New Roman" w:cs="Times New Roman"/>
          <w:sz w:val="24"/>
          <w:szCs w:val="24"/>
          <w:lang w:eastAsia="ru-RU"/>
        </w:rPr>
        <w:t xml:space="preserve">профессиональной </w:t>
      </w:r>
      <w:r w:rsidR="00406AC1" w:rsidRPr="00EF79AA">
        <w:rPr>
          <w:rFonts w:ascii="Times New Roman" w:eastAsia="Times New Roman" w:hAnsi="Times New Roman" w:cs="Times New Roman"/>
          <w:sz w:val="24"/>
          <w:szCs w:val="24"/>
          <w:lang w:eastAsia="ru-RU"/>
        </w:rPr>
        <w:t>образоват</w:t>
      </w:r>
      <w:r w:rsidR="009F265D">
        <w:rPr>
          <w:rFonts w:ascii="Times New Roman" w:eastAsia="Times New Roman" w:hAnsi="Times New Roman" w:cs="Times New Roman"/>
          <w:sz w:val="24"/>
          <w:szCs w:val="24"/>
          <w:lang w:eastAsia="ru-RU"/>
        </w:rPr>
        <w:t xml:space="preserve">ельной программы по профессии </w:t>
      </w:r>
      <w:r w:rsidR="009F265D" w:rsidRPr="001B4DE4">
        <w:rPr>
          <w:rFonts w:ascii="Times New Roman" w:hAnsi="Times New Roman"/>
          <w:i/>
          <w:sz w:val="24"/>
          <w:szCs w:val="24"/>
        </w:rPr>
        <w:t>15.01.31. Мастер контрольно-измерительных приборов и автоматики</w:t>
      </w:r>
      <w:r w:rsidR="00000C82">
        <w:rPr>
          <w:rFonts w:ascii="Times New Roman" w:hAnsi="Times New Roman"/>
          <w:i/>
          <w:sz w:val="24"/>
          <w:szCs w:val="24"/>
        </w:rPr>
        <w:t>,</w:t>
      </w:r>
      <w:r w:rsidR="009F265D" w:rsidRPr="001B4DE4">
        <w:rPr>
          <w:rFonts w:ascii="Times New Roman" w:hAnsi="Times New Roman"/>
          <w:i/>
          <w:sz w:val="24"/>
          <w:szCs w:val="24"/>
        </w:rPr>
        <w:t>13.01.07. Электромонтер по ремонту электросетей</w:t>
      </w:r>
      <w:r w:rsidR="00000C82">
        <w:rPr>
          <w:rFonts w:ascii="Times New Roman" w:hAnsi="Times New Roman"/>
          <w:i/>
          <w:sz w:val="24"/>
          <w:szCs w:val="24"/>
        </w:rPr>
        <w:t>.</w:t>
      </w:r>
    </w:p>
    <w:p w:rsidR="00406AC1" w:rsidRPr="0081320E" w:rsidRDefault="007D0CE1" w:rsidP="00A67E41">
      <w:pPr>
        <w:spacing w:after="0" w:line="276" w:lineRule="auto"/>
        <w:ind w:firstLine="567"/>
        <w:jc w:val="both"/>
        <w:rPr>
          <w:rFonts w:ascii="Times New Roman" w:hAnsi="Times New Roman" w:cs="Times New Roman"/>
          <w:sz w:val="24"/>
          <w:szCs w:val="24"/>
        </w:rPr>
      </w:pPr>
      <w:r w:rsidRPr="00EF79AA">
        <w:rPr>
          <w:rFonts w:ascii="Times New Roman" w:hAnsi="Times New Roman" w:cs="Times New Roman"/>
          <w:sz w:val="24"/>
          <w:szCs w:val="24"/>
        </w:rPr>
        <w:t>Учебный предмет</w:t>
      </w:r>
      <w:r w:rsidR="000E6896" w:rsidRPr="00EF79AA">
        <w:rPr>
          <w:rFonts w:ascii="Times New Roman" w:hAnsi="Times New Roman" w:cs="Times New Roman"/>
          <w:sz w:val="24"/>
          <w:szCs w:val="24"/>
        </w:rPr>
        <w:t xml:space="preserve"> </w:t>
      </w:r>
      <w:r w:rsidR="009F265D">
        <w:rPr>
          <w:rFonts w:ascii="Times New Roman" w:eastAsia="Times New Roman" w:hAnsi="Times New Roman" w:cs="Times New Roman"/>
          <w:sz w:val="24"/>
          <w:szCs w:val="24"/>
          <w:lang w:eastAsia="ru-RU"/>
        </w:rPr>
        <w:t>«Физика</w:t>
      </w:r>
      <w:r w:rsidR="00406AC1" w:rsidRPr="00EF79AA">
        <w:rPr>
          <w:rFonts w:ascii="Times New Roman" w:eastAsia="Times New Roman" w:hAnsi="Times New Roman" w:cs="Times New Roman"/>
          <w:sz w:val="24"/>
          <w:szCs w:val="24"/>
          <w:lang w:eastAsia="ru-RU"/>
        </w:rPr>
        <w:t xml:space="preserve">» </w:t>
      </w:r>
      <w:r w:rsidRPr="00EF79AA">
        <w:rPr>
          <w:rFonts w:ascii="Times New Roman" w:hAnsi="Times New Roman" w:cs="Times New Roman"/>
          <w:sz w:val="24"/>
          <w:szCs w:val="24"/>
        </w:rPr>
        <w:t xml:space="preserve"> </w:t>
      </w:r>
      <w:r w:rsidR="00F24B72" w:rsidRPr="00000C82">
        <w:rPr>
          <w:rFonts w:ascii="Times New Roman" w:hAnsi="Times New Roman" w:cs="Times New Roman"/>
          <w:sz w:val="24"/>
          <w:szCs w:val="24"/>
        </w:rPr>
        <w:t>изучается в общеобразовательном цикле учебного</w:t>
      </w:r>
      <w:r w:rsidR="00F24B72" w:rsidRPr="0081320E">
        <w:rPr>
          <w:rFonts w:ascii="Times New Roman" w:hAnsi="Times New Roman" w:cs="Times New Roman"/>
          <w:sz w:val="24"/>
          <w:szCs w:val="24"/>
        </w:rPr>
        <w:t xml:space="preserve"> плана ООП СПО на базе основного общего образования с получением среднего общего образования</w:t>
      </w:r>
      <w:r w:rsidR="000E6896" w:rsidRPr="0081320E">
        <w:rPr>
          <w:rFonts w:ascii="Times New Roman" w:hAnsi="Times New Roman" w:cs="Times New Roman"/>
          <w:sz w:val="24"/>
          <w:szCs w:val="24"/>
        </w:rPr>
        <w:t xml:space="preserve">, </w:t>
      </w:r>
      <w:r w:rsidR="00F24B72" w:rsidRPr="00000C82">
        <w:rPr>
          <w:rFonts w:ascii="Times New Roman" w:hAnsi="Times New Roman" w:cs="Times New Roman"/>
          <w:sz w:val="24"/>
          <w:szCs w:val="24"/>
        </w:rPr>
        <w:t>относится к</w:t>
      </w:r>
      <w:r w:rsidR="00000C82" w:rsidRPr="00000C82">
        <w:rPr>
          <w:rFonts w:ascii="Times New Roman" w:hAnsi="Times New Roman" w:cs="Times New Roman"/>
          <w:sz w:val="24"/>
          <w:szCs w:val="24"/>
        </w:rPr>
        <w:t xml:space="preserve"> предметной области «Естественные науки</w:t>
      </w:r>
      <w:r w:rsidR="002D6C3D" w:rsidRPr="00000C82">
        <w:rPr>
          <w:rFonts w:ascii="Times New Roman" w:hAnsi="Times New Roman" w:cs="Times New Roman"/>
          <w:sz w:val="24"/>
          <w:szCs w:val="24"/>
        </w:rPr>
        <w:t xml:space="preserve">» ФГОС СОО  </w:t>
      </w:r>
      <w:r w:rsidR="00FB5461" w:rsidRPr="00000C82">
        <w:rPr>
          <w:rFonts w:ascii="Times New Roman" w:hAnsi="Times New Roman" w:cs="Times New Roman"/>
          <w:sz w:val="24"/>
          <w:szCs w:val="24"/>
        </w:rPr>
        <w:t xml:space="preserve">и читается на </w:t>
      </w:r>
      <w:r w:rsidR="000E6896" w:rsidRPr="00000C82">
        <w:rPr>
          <w:rFonts w:ascii="Times New Roman" w:hAnsi="Times New Roman" w:cs="Times New Roman"/>
          <w:sz w:val="24"/>
          <w:szCs w:val="24"/>
        </w:rPr>
        <w:t>первом</w:t>
      </w:r>
      <w:r w:rsidR="009F265D" w:rsidRPr="00000C82">
        <w:rPr>
          <w:rFonts w:ascii="Times New Roman" w:hAnsi="Times New Roman" w:cs="Times New Roman"/>
          <w:sz w:val="24"/>
          <w:szCs w:val="24"/>
        </w:rPr>
        <w:t xml:space="preserve"> и втором </w:t>
      </w:r>
      <w:r w:rsidR="00FB5461" w:rsidRPr="00000C82">
        <w:rPr>
          <w:rFonts w:ascii="Times New Roman" w:hAnsi="Times New Roman" w:cs="Times New Roman"/>
          <w:sz w:val="24"/>
          <w:szCs w:val="24"/>
        </w:rPr>
        <w:t xml:space="preserve"> курсе обучения.</w:t>
      </w:r>
      <w:r w:rsidR="00F24B72" w:rsidRPr="00000C82">
        <w:rPr>
          <w:rFonts w:ascii="Times New Roman" w:hAnsi="Times New Roman" w:cs="Times New Roman"/>
          <w:sz w:val="24"/>
          <w:szCs w:val="24"/>
        </w:rPr>
        <w:t xml:space="preserve"> Уровень ос</w:t>
      </w:r>
      <w:r w:rsidR="009F265D" w:rsidRPr="00000C82">
        <w:rPr>
          <w:rFonts w:ascii="Times New Roman" w:hAnsi="Times New Roman" w:cs="Times New Roman"/>
          <w:sz w:val="24"/>
          <w:szCs w:val="24"/>
        </w:rPr>
        <w:t xml:space="preserve">воения учебного предмета </w:t>
      </w:r>
      <w:r w:rsidR="009F265D" w:rsidRPr="00C318C4">
        <w:rPr>
          <w:rFonts w:ascii="Times New Roman" w:hAnsi="Times New Roman" w:cs="Times New Roman"/>
          <w:color w:val="000000" w:themeColor="text1"/>
          <w:sz w:val="24"/>
          <w:szCs w:val="24"/>
        </w:rPr>
        <w:t>углубленный</w:t>
      </w:r>
      <w:r w:rsidR="00F24B72" w:rsidRPr="00C318C4">
        <w:rPr>
          <w:rFonts w:ascii="Times New Roman" w:hAnsi="Times New Roman" w:cs="Times New Roman"/>
          <w:color w:val="000000" w:themeColor="text1"/>
          <w:sz w:val="24"/>
          <w:szCs w:val="24"/>
        </w:rPr>
        <w:t>.</w:t>
      </w:r>
    </w:p>
    <w:p w:rsidR="00F90FE1" w:rsidRPr="00E90126" w:rsidRDefault="00F90FE1" w:rsidP="00A67E41">
      <w:pPr>
        <w:widowControl w:val="0"/>
        <w:autoSpaceDE w:val="0"/>
        <w:autoSpaceDN w:val="0"/>
        <w:adjustRightInd w:val="0"/>
        <w:spacing w:after="0" w:line="276" w:lineRule="auto"/>
        <w:jc w:val="both"/>
        <w:rPr>
          <w:rFonts w:ascii="Times New Roman" w:hAnsi="Times New Roman"/>
          <w:sz w:val="24"/>
          <w:szCs w:val="24"/>
        </w:rPr>
      </w:pPr>
      <w:r w:rsidRPr="00A21E41">
        <w:rPr>
          <w:rFonts w:ascii="Times New Roman" w:hAnsi="Times New Roman"/>
          <w:sz w:val="24"/>
          <w:szCs w:val="24"/>
        </w:rPr>
        <w:t xml:space="preserve">     </w:t>
      </w:r>
      <w:r w:rsidR="008F4F46" w:rsidRPr="00EF79AA">
        <w:rPr>
          <w:rFonts w:ascii="Times New Roman" w:hAnsi="Times New Roman" w:cs="Times New Roman"/>
          <w:sz w:val="24"/>
          <w:szCs w:val="24"/>
        </w:rPr>
        <w:t>Учебный предмет</w:t>
      </w:r>
      <w:r w:rsidRPr="00A21E41">
        <w:rPr>
          <w:rFonts w:ascii="Times New Roman" w:hAnsi="Times New Roman"/>
          <w:sz w:val="24"/>
          <w:szCs w:val="24"/>
        </w:rPr>
        <w:t xml:space="preserve"> «Физика» имеет межпредметные</w:t>
      </w:r>
      <w:r>
        <w:rPr>
          <w:rFonts w:ascii="Times New Roman" w:hAnsi="Times New Roman"/>
          <w:sz w:val="24"/>
          <w:szCs w:val="24"/>
        </w:rPr>
        <w:t xml:space="preserve"> </w:t>
      </w:r>
      <w:r w:rsidRPr="00A21E41">
        <w:rPr>
          <w:rFonts w:ascii="Times New Roman" w:hAnsi="Times New Roman"/>
          <w:sz w:val="24"/>
          <w:szCs w:val="24"/>
        </w:rPr>
        <w:t xml:space="preserve">связи  с химией, биологий, экологией, историей, ОБЖ, математикой и другими дисциплинами, </w:t>
      </w:r>
      <w:r>
        <w:rPr>
          <w:rFonts w:ascii="Times New Roman" w:hAnsi="Times New Roman"/>
          <w:sz w:val="24"/>
          <w:szCs w:val="24"/>
        </w:rPr>
        <w:t>общеобразовательного цикла. И также с дисциплинами общепрофессионального цикла</w:t>
      </w:r>
      <w:r w:rsidR="000D4510">
        <w:rPr>
          <w:rFonts w:ascii="Times New Roman" w:hAnsi="Times New Roman"/>
          <w:sz w:val="24"/>
          <w:szCs w:val="24"/>
        </w:rPr>
        <w:t>:</w:t>
      </w:r>
      <w:r>
        <w:rPr>
          <w:rFonts w:ascii="Times New Roman" w:hAnsi="Times New Roman"/>
          <w:sz w:val="24"/>
          <w:szCs w:val="24"/>
        </w:rPr>
        <w:t xml:space="preserve">  материаловедение, техническая механика, электротехника.</w:t>
      </w:r>
    </w:p>
    <w:p w:rsidR="00F90FE1" w:rsidRDefault="00F90FE1" w:rsidP="00A67E41">
      <w:pPr>
        <w:pStyle w:val="Default"/>
        <w:spacing w:line="276" w:lineRule="auto"/>
        <w:jc w:val="both"/>
      </w:pPr>
      <w:r w:rsidRPr="00E90126">
        <w:t xml:space="preserve">Основной упор при изучении данной дисциплины делается на усвоение раздела </w:t>
      </w:r>
      <w:r>
        <w:t>«</w:t>
      </w:r>
      <w:r w:rsidRPr="00E90126">
        <w:t>Электродинамика»</w:t>
      </w:r>
      <w:r>
        <w:t>.</w:t>
      </w:r>
    </w:p>
    <w:p w:rsidR="00F90FE1" w:rsidRDefault="00F90FE1" w:rsidP="00A67E41">
      <w:pPr>
        <w:widowControl w:val="0"/>
        <w:autoSpaceDE w:val="0"/>
        <w:autoSpaceDN w:val="0"/>
        <w:adjustRightInd w:val="0"/>
        <w:spacing w:after="0" w:line="276" w:lineRule="auto"/>
        <w:jc w:val="both"/>
      </w:pPr>
      <w:r>
        <w:rPr>
          <w:rFonts w:ascii="Times New Roman" w:hAnsi="Times New Roman"/>
          <w:sz w:val="24"/>
          <w:szCs w:val="24"/>
        </w:rPr>
        <w:t xml:space="preserve">   Н</w:t>
      </w:r>
      <w:r w:rsidRPr="00E90126">
        <w:rPr>
          <w:rFonts w:ascii="Times New Roman" w:hAnsi="Times New Roman"/>
          <w:sz w:val="24"/>
          <w:szCs w:val="24"/>
        </w:rPr>
        <w:t>а его изучение отводится наибольшее количество часов, где особую роль играет самостоятельная работа, организованная с применением различных форм деятельности, особенно лабораторных и практических работ.</w:t>
      </w:r>
    </w:p>
    <w:tbl>
      <w:tblPr>
        <w:tblStyle w:val="a4"/>
        <w:tblpPr w:leftFromText="180" w:rightFromText="180" w:vertAnchor="text" w:horzAnchor="margin" w:tblpXSpec="center" w:tblpY="1959"/>
        <w:tblW w:w="11393" w:type="dxa"/>
        <w:tblLayout w:type="fixed"/>
        <w:tblLook w:val="04A0"/>
      </w:tblPr>
      <w:tblGrid>
        <w:gridCol w:w="2269"/>
        <w:gridCol w:w="7371"/>
        <w:gridCol w:w="1753"/>
      </w:tblGrid>
      <w:tr w:rsidR="00975D27" w:rsidTr="00975D27">
        <w:tc>
          <w:tcPr>
            <w:tcW w:w="2269" w:type="dxa"/>
          </w:tcPr>
          <w:p w:rsidR="00975D27" w:rsidRDefault="00975D27" w:rsidP="00975D27">
            <w:pPr>
              <w:pStyle w:val="Default"/>
              <w:spacing w:line="276" w:lineRule="auto"/>
              <w:jc w:val="both"/>
            </w:pPr>
            <w:r>
              <w:t>Наименование УД, раздев МДК по профессии</w:t>
            </w:r>
          </w:p>
        </w:tc>
        <w:tc>
          <w:tcPr>
            <w:tcW w:w="7371" w:type="dxa"/>
          </w:tcPr>
          <w:p w:rsidR="00975D27" w:rsidRDefault="00975D27" w:rsidP="00975D27">
            <w:pPr>
              <w:pStyle w:val="Default"/>
              <w:spacing w:line="276" w:lineRule="auto"/>
              <w:jc w:val="both"/>
            </w:pPr>
            <w:r>
              <w:t>дидактические единицы</w:t>
            </w:r>
          </w:p>
        </w:tc>
        <w:tc>
          <w:tcPr>
            <w:tcW w:w="1753" w:type="dxa"/>
          </w:tcPr>
          <w:p w:rsidR="00975D27" w:rsidRDefault="00204405" w:rsidP="00975D27">
            <w:pPr>
              <w:pStyle w:val="Default"/>
              <w:spacing w:line="276" w:lineRule="auto"/>
              <w:jc w:val="both"/>
            </w:pPr>
            <w:r>
              <w:t>наименование раздела</w:t>
            </w:r>
            <w:r w:rsidR="00975D27">
              <w:t xml:space="preserve"> рабочей программы</w:t>
            </w:r>
          </w:p>
        </w:tc>
      </w:tr>
      <w:tr w:rsidR="00975D27" w:rsidTr="00975D27">
        <w:tc>
          <w:tcPr>
            <w:tcW w:w="2269" w:type="dxa"/>
          </w:tcPr>
          <w:p w:rsidR="00975D27" w:rsidRDefault="00975D27" w:rsidP="00975D27">
            <w:pPr>
              <w:pStyle w:val="Default"/>
              <w:spacing w:line="276" w:lineRule="auto"/>
              <w:jc w:val="both"/>
            </w:pPr>
            <w:r>
              <w:t>Электротехника и электроника</w:t>
            </w:r>
          </w:p>
        </w:tc>
        <w:tc>
          <w:tcPr>
            <w:tcW w:w="7371" w:type="dxa"/>
          </w:tcPr>
          <w:p w:rsidR="00975D27" w:rsidRDefault="00975D27" w:rsidP="00975D27">
            <w:pPr>
              <w:pStyle w:val="Default"/>
              <w:spacing w:line="276" w:lineRule="auto"/>
              <w:jc w:val="both"/>
            </w:pPr>
            <w:r>
              <w:t>Законы постоянного тока. Способы соединения проводников. Диоды. Электроизмерительные приборы.</w:t>
            </w:r>
          </w:p>
        </w:tc>
        <w:tc>
          <w:tcPr>
            <w:tcW w:w="1753" w:type="dxa"/>
          </w:tcPr>
          <w:p w:rsidR="00975D27" w:rsidRDefault="00047A6A" w:rsidP="00975D27">
            <w:pPr>
              <w:pStyle w:val="Default"/>
              <w:spacing w:line="276" w:lineRule="auto"/>
              <w:jc w:val="both"/>
            </w:pPr>
            <w:r>
              <w:t>Р</w:t>
            </w:r>
            <w:r w:rsidR="00204405">
              <w:t>аздел</w:t>
            </w:r>
            <w:r>
              <w:t>3</w:t>
            </w:r>
          </w:p>
        </w:tc>
      </w:tr>
      <w:tr w:rsidR="00975D27" w:rsidTr="00975D27">
        <w:trPr>
          <w:trHeight w:val="871"/>
        </w:trPr>
        <w:tc>
          <w:tcPr>
            <w:tcW w:w="2269" w:type="dxa"/>
          </w:tcPr>
          <w:p w:rsidR="00975D27" w:rsidRDefault="00975D27" w:rsidP="00975D27">
            <w:pPr>
              <w:pStyle w:val="Default"/>
              <w:spacing w:line="276" w:lineRule="auto"/>
              <w:jc w:val="both"/>
            </w:pPr>
            <w:r>
              <w:t>Материаловедение</w:t>
            </w:r>
          </w:p>
        </w:tc>
        <w:tc>
          <w:tcPr>
            <w:tcW w:w="7371" w:type="dxa"/>
          </w:tcPr>
          <w:p w:rsidR="00975D27" w:rsidRDefault="00975D27" w:rsidP="00975D27">
            <w:pPr>
              <w:pStyle w:val="Default"/>
              <w:tabs>
                <w:tab w:val="center" w:pos="2148"/>
              </w:tabs>
              <w:spacing w:line="276" w:lineRule="auto"/>
              <w:jc w:val="both"/>
            </w:pPr>
            <w:r>
              <w:t>Зависи</w:t>
            </w:r>
            <w:r>
              <w:tab/>
              <w:t>мость сопротивления от длины, площади сечения и  материала. Проводники и диэлектрики. Магнитные свойства веществ.</w:t>
            </w:r>
          </w:p>
        </w:tc>
        <w:tc>
          <w:tcPr>
            <w:tcW w:w="1753" w:type="dxa"/>
          </w:tcPr>
          <w:p w:rsidR="00975D27" w:rsidRDefault="00047A6A" w:rsidP="00975D27">
            <w:pPr>
              <w:pStyle w:val="Default"/>
              <w:spacing w:line="276" w:lineRule="auto"/>
              <w:jc w:val="both"/>
            </w:pPr>
            <w:r>
              <w:t>Р</w:t>
            </w:r>
            <w:r w:rsidR="00204405">
              <w:t>аздел</w:t>
            </w:r>
            <w:r>
              <w:t>3</w:t>
            </w:r>
          </w:p>
        </w:tc>
      </w:tr>
      <w:tr w:rsidR="00975D27" w:rsidTr="00975D27">
        <w:tc>
          <w:tcPr>
            <w:tcW w:w="2269" w:type="dxa"/>
          </w:tcPr>
          <w:p w:rsidR="00975D27" w:rsidRDefault="00975D27" w:rsidP="00975D27">
            <w:pPr>
              <w:pStyle w:val="Default"/>
              <w:spacing w:line="276" w:lineRule="auto"/>
              <w:jc w:val="both"/>
            </w:pPr>
            <w:r>
              <w:t>Техническая механика</w:t>
            </w:r>
          </w:p>
        </w:tc>
        <w:tc>
          <w:tcPr>
            <w:tcW w:w="7371" w:type="dxa"/>
          </w:tcPr>
          <w:p w:rsidR="00975D27" w:rsidRDefault="00975D27" w:rsidP="00975D27">
            <w:pPr>
              <w:pStyle w:val="Default"/>
              <w:spacing w:line="276" w:lineRule="auto"/>
              <w:jc w:val="both"/>
            </w:pPr>
            <w:r>
              <w:t>Скорость и ускорение. Виды движения: равнопеременное, вращательное движение. Работа и мощность. (Работа) и мощность при вращательном движении.</w:t>
            </w:r>
          </w:p>
        </w:tc>
        <w:tc>
          <w:tcPr>
            <w:tcW w:w="1753" w:type="dxa"/>
          </w:tcPr>
          <w:p w:rsidR="00975D27" w:rsidRDefault="00047A6A" w:rsidP="00975D27">
            <w:pPr>
              <w:pStyle w:val="Default"/>
              <w:spacing w:line="276" w:lineRule="auto"/>
              <w:jc w:val="both"/>
            </w:pPr>
            <w:r>
              <w:t>Р</w:t>
            </w:r>
            <w:r w:rsidR="00204405">
              <w:t>аздел</w:t>
            </w:r>
            <w:r>
              <w:t>1</w:t>
            </w:r>
          </w:p>
        </w:tc>
      </w:tr>
      <w:tr w:rsidR="00975D27" w:rsidTr="00975D27">
        <w:tc>
          <w:tcPr>
            <w:tcW w:w="2269" w:type="dxa"/>
          </w:tcPr>
          <w:p w:rsidR="00975D27" w:rsidRDefault="00975D27" w:rsidP="00975D27">
            <w:pPr>
              <w:pStyle w:val="Default"/>
              <w:spacing w:line="276" w:lineRule="auto"/>
              <w:jc w:val="both"/>
            </w:pPr>
            <w:r>
              <w:t>Метрология, стандартизация и сертификация</w:t>
            </w:r>
          </w:p>
        </w:tc>
        <w:tc>
          <w:tcPr>
            <w:tcW w:w="7371" w:type="dxa"/>
          </w:tcPr>
          <w:p w:rsidR="00975D27" w:rsidRDefault="00975D27" w:rsidP="00975D27">
            <w:pPr>
              <w:pStyle w:val="Default"/>
              <w:spacing w:line="276" w:lineRule="auto"/>
              <w:jc w:val="both"/>
            </w:pPr>
            <w:r>
              <w:t>Перевод из единиц одной системы в другую. Производить измерения с определением погрешности. Линейное расширение.</w:t>
            </w:r>
          </w:p>
        </w:tc>
        <w:tc>
          <w:tcPr>
            <w:tcW w:w="1753" w:type="dxa"/>
          </w:tcPr>
          <w:p w:rsidR="00975D27" w:rsidRDefault="00047A6A" w:rsidP="00975D27">
            <w:pPr>
              <w:pStyle w:val="Default"/>
              <w:spacing w:line="276" w:lineRule="auto"/>
              <w:jc w:val="both"/>
            </w:pPr>
            <w:r>
              <w:t>Р</w:t>
            </w:r>
            <w:r w:rsidR="00204405">
              <w:t>аздел</w:t>
            </w:r>
            <w:r>
              <w:t>1</w:t>
            </w:r>
          </w:p>
        </w:tc>
      </w:tr>
      <w:tr w:rsidR="00975D27" w:rsidTr="00975D27">
        <w:tc>
          <w:tcPr>
            <w:tcW w:w="2269" w:type="dxa"/>
          </w:tcPr>
          <w:p w:rsidR="00975D27" w:rsidRDefault="00975D27" w:rsidP="00975D27">
            <w:pPr>
              <w:pStyle w:val="Default"/>
              <w:spacing w:line="276" w:lineRule="auto"/>
              <w:jc w:val="both"/>
            </w:pPr>
            <w:r>
              <w:t>МДК.01.01</w:t>
            </w:r>
          </w:p>
          <w:p w:rsidR="00975D27" w:rsidRDefault="00975D27" w:rsidP="00975D27">
            <w:pPr>
              <w:pStyle w:val="Default"/>
              <w:spacing w:line="276" w:lineRule="auto"/>
              <w:jc w:val="both"/>
            </w:pPr>
            <w:r>
              <w:t>МДК.02.01</w:t>
            </w:r>
          </w:p>
        </w:tc>
        <w:tc>
          <w:tcPr>
            <w:tcW w:w="7371" w:type="dxa"/>
          </w:tcPr>
          <w:p w:rsidR="00975D27" w:rsidRDefault="00975D27" w:rsidP="00975D27">
            <w:pPr>
              <w:pStyle w:val="Default"/>
              <w:spacing w:line="276" w:lineRule="auto"/>
              <w:jc w:val="both"/>
            </w:pPr>
            <w:r>
              <w:t>Проводниковые устройства. Шкалы приборов измерения. Единицы измерения физических величин.</w:t>
            </w:r>
          </w:p>
        </w:tc>
        <w:tc>
          <w:tcPr>
            <w:tcW w:w="1753" w:type="dxa"/>
          </w:tcPr>
          <w:p w:rsidR="00975D27" w:rsidRDefault="00047A6A" w:rsidP="00975D27">
            <w:pPr>
              <w:pStyle w:val="Default"/>
              <w:spacing w:line="276" w:lineRule="auto"/>
              <w:jc w:val="both"/>
            </w:pPr>
            <w:r>
              <w:t>Р</w:t>
            </w:r>
            <w:r w:rsidR="00204405">
              <w:t>аздел</w:t>
            </w:r>
            <w:r>
              <w:t>3</w:t>
            </w:r>
          </w:p>
        </w:tc>
      </w:tr>
      <w:tr w:rsidR="00975D27" w:rsidTr="00975D27">
        <w:tc>
          <w:tcPr>
            <w:tcW w:w="2269" w:type="dxa"/>
          </w:tcPr>
          <w:p w:rsidR="00975D27" w:rsidRDefault="00975D27" w:rsidP="00975D27">
            <w:pPr>
              <w:pStyle w:val="Default"/>
              <w:spacing w:line="276" w:lineRule="auto"/>
              <w:jc w:val="both"/>
            </w:pPr>
            <w:r>
              <w:t>МДК.01.01</w:t>
            </w:r>
          </w:p>
          <w:p w:rsidR="00975D27" w:rsidRDefault="00975D27" w:rsidP="00975D27">
            <w:pPr>
              <w:pStyle w:val="Default"/>
              <w:spacing w:line="276" w:lineRule="auto"/>
              <w:jc w:val="both"/>
            </w:pPr>
            <w:r>
              <w:t>МДК.02.01</w:t>
            </w:r>
          </w:p>
        </w:tc>
        <w:tc>
          <w:tcPr>
            <w:tcW w:w="7371" w:type="dxa"/>
          </w:tcPr>
          <w:p w:rsidR="00975D27" w:rsidRDefault="00975D27" w:rsidP="00975D27">
            <w:pPr>
              <w:pStyle w:val="Default"/>
              <w:spacing w:line="276" w:lineRule="auto"/>
              <w:jc w:val="both"/>
            </w:pPr>
            <w:r>
              <w:t>Законы электромагнитной индукции. Магнетизм. Векторное представление трехфазного и однофазного переменнго тока. Физика электропроводимости и диэлектрических свойств.</w:t>
            </w:r>
          </w:p>
        </w:tc>
        <w:tc>
          <w:tcPr>
            <w:tcW w:w="1753" w:type="dxa"/>
          </w:tcPr>
          <w:p w:rsidR="00975D27" w:rsidRDefault="00047A6A" w:rsidP="00975D27">
            <w:pPr>
              <w:pStyle w:val="Default"/>
              <w:spacing w:line="276" w:lineRule="auto"/>
              <w:jc w:val="both"/>
            </w:pPr>
            <w:r>
              <w:t>Р</w:t>
            </w:r>
            <w:r w:rsidR="00204405">
              <w:t>аздел</w:t>
            </w:r>
            <w:r>
              <w:t>3</w:t>
            </w:r>
          </w:p>
        </w:tc>
      </w:tr>
    </w:tbl>
    <w:p w:rsidR="00B67756" w:rsidRDefault="00F90FE1" w:rsidP="00A67E41">
      <w:pPr>
        <w:pStyle w:val="Default"/>
        <w:spacing w:line="276" w:lineRule="auto"/>
        <w:jc w:val="both"/>
        <w:rPr>
          <w:color w:val="auto"/>
        </w:rPr>
      </w:pPr>
      <w:r w:rsidRPr="00FC055C">
        <w:rPr>
          <w:color w:val="auto"/>
        </w:rPr>
        <w:t xml:space="preserve">Соотношение учебных часов  на изучение тем изменено  частичным перераспределением в зависимости от важности темы (раздела) и важности </w:t>
      </w:r>
      <w:r w:rsidR="00C63C23">
        <w:rPr>
          <w:color w:val="auto"/>
        </w:rPr>
        <w:t xml:space="preserve">межпредметных связей предмета </w:t>
      </w:r>
      <w:r w:rsidRPr="00FC055C">
        <w:rPr>
          <w:color w:val="auto"/>
        </w:rPr>
        <w:t xml:space="preserve">«Физика» с дисциплинами профессиональной направленности.   С целью повышения качества базовых знаний, обеспечивающих формирование профессиональных компетенций, введены темы изучения строения металлов и неметаллов, тепловых и механических характеристик твердых тел при деформациях, электропроводности металлов, электролитов, электролиз растворов солей, расчет </w:t>
      </w:r>
    </w:p>
    <w:p w:rsidR="00F90FE1" w:rsidRDefault="00F90FE1" w:rsidP="00A67E41">
      <w:pPr>
        <w:pStyle w:val="Default"/>
        <w:spacing w:line="276" w:lineRule="auto"/>
        <w:jc w:val="both"/>
      </w:pPr>
      <w:r w:rsidRPr="00FC055C">
        <w:rPr>
          <w:color w:val="auto"/>
        </w:rPr>
        <w:lastRenderedPageBreak/>
        <w:t>сопротивления материалов; дополнительно введены  лабораторные и практические работы:</w:t>
      </w:r>
      <w:r>
        <w:t xml:space="preserve"> </w:t>
      </w:r>
    </w:p>
    <w:p w:rsidR="003E3018" w:rsidRPr="00F90FE1" w:rsidRDefault="003E3018" w:rsidP="00A67E41">
      <w:pPr>
        <w:pStyle w:val="Default"/>
        <w:spacing w:line="276" w:lineRule="auto"/>
        <w:jc w:val="both"/>
        <w:rPr>
          <w:color w:val="auto"/>
        </w:rPr>
      </w:pPr>
      <w:r>
        <w:t>«Определение коэффициента термического сопротивления меди»</w:t>
      </w:r>
    </w:p>
    <w:p w:rsidR="00F90FE1" w:rsidRPr="00C137BF" w:rsidRDefault="00F90FE1" w:rsidP="00A67E41">
      <w:pPr>
        <w:pStyle w:val="Default"/>
        <w:spacing w:line="276" w:lineRule="auto"/>
        <w:jc w:val="both"/>
        <w:rPr>
          <w:bCs/>
        </w:rPr>
      </w:pPr>
      <w:r w:rsidRPr="00C137BF">
        <w:rPr>
          <w:bCs/>
        </w:rPr>
        <w:t>«Определение ЭДС и внутреннего сопротивления источника»;</w:t>
      </w:r>
    </w:p>
    <w:p w:rsidR="00F90FE1" w:rsidRPr="00C137BF" w:rsidRDefault="00F90FE1" w:rsidP="00A67E41">
      <w:pPr>
        <w:pStyle w:val="Default"/>
        <w:spacing w:line="276" w:lineRule="auto"/>
        <w:jc w:val="both"/>
        <w:rPr>
          <w:color w:val="FF0000"/>
          <w:sz w:val="28"/>
          <w:szCs w:val="28"/>
        </w:rPr>
      </w:pPr>
      <w:r w:rsidRPr="00C137BF">
        <w:rPr>
          <w:bCs/>
        </w:rPr>
        <w:t>«Изуче</w:t>
      </w:r>
      <w:r>
        <w:rPr>
          <w:bCs/>
        </w:rPr>
        <w:t xml:space="preserve">ние закона Ома для </w:t>
      </w:r>
      <w:r w:rsidRPr="00C137BF">
        <w:rPr>
          <w:bCs/>
        </w:rPr>
        <w:t xml:space="preserve"> последовательного и параллельного соединения проводников»;</w:t>
      </w:r>
    </w:p>
    <w:p w:rsidR="00F90FE1" w:rsidRPr="00C137BF" w:rsidRDefault="000A1973" w:rsidP="00A67E41">
      <w:pPr>
        <w:pStyle w:val="Default"/>
        <w:spacing w:line="276" w:lineRule="auto"/>
        <w:jc w:val="both"/>
        <w:rPr>
          <w:color w:val="FF0000"/>
          <w:sz w:val="28"/>
          <w:szCs w:val="28"/>
        </w:rPr>
      </w:pPr>
      <w:r w:rsidRPr="00C137BF">
        <w:t xml:space="preserve"> </w:t>
      </w:r>
      <w:r w:rsidR="00F90FE1" w:rsidRPr="00C137BF">
        <w:t>«Расчет батареи конденсаторов»;</w:t>
      </w:r>
    </w:p>
    <w:p w:rsidR="00F90FE1" w:rsidRPr="00A204A2" w:rsidRDefault="003E3018" w:rsidP="00A67E41">
      <w:pPr>
        <w:pStyle w:val="Default"/>
        <w:spacing w:line="276" w:lineRule="auto"/>
        <w:jc w:val="both"/>
        <w:rPr>
          <w:color w:val="FF0000"/>
          <w:sz w:val="28"/>
          <w:szCs w:val="28"/>
        </w:rPr>
      </w:pPr>
      <w:r>
        <w:rPr>
          <w:iCs/>
        </w:rPr>
        <w:t>«Определение заряда электрона с помощью электролиза</w:t>
      </w:r>
      <w:r w:rsidR="00F90FE1" w:rsidRPr="00C137BF">
        <w:rPr>
          <w:iCs/>
        </w:rPr>
        <w:t>»;</w:t>
      </w:r>
    </w:p>
    <w:p w:rsidR="00F90FE1" w:rsidRDefault="00F90FE1" w:rsidP="00A67E41">
      <w:pPr>
        <w:pStyle w:val="Default"/>
        <w:spacing w:line="276" w:lineRule="auto"/>
        <w:jc w:val="both"/>
      </w:pPr>
    </w:p>
    <w:p w:rsidR="00F90FE1" w:rsidRDefault="00F90FE1" w:rsidP="00A67E41">
      <w:pPr>
        <w:widowControl w:val="0"/>
        <w:autoSpaceDE w:val="0"/>
        <w:autoSpaceDN w:val="0"/>
        <w:adjustRightInd w:val="0"/>
        <w:spacing w:after="0" w:line="276" w:lineRule="auto"/>
        <w:jc w:val="both"/>
        <w:rPr>
          <w:rFonts w:ascii="Times New Roman" w:hAnsi="Times New Roman"/>
          <w:sz w:val="24"/>
          <w:szCs w:val="24"/>
        </w:rPr>
      </w:pPr>
      <w:r w:rsidRPr="00A21E41">
        <w:rPr>
          <w:rFonts w:ascii="Times New Roman" w:hAnsi="Times New Roman"/>
          <w:b/>
          <w:bCs/>
          <w:sz w:val="24"/>
          <w:szCs w:val="24"/>
        </w:rPr>
        <w:t>Изменения, внесённые в рабочую программу по сравнению с Примерной программой п</w:t>
      </w:r>
      <w:r w:rsidR="00731999">
        <w:rPr>
          <w:rFonts w:ascii="Times New Roman" w:hAnsi="Times New Roman"/>
          <w:b/>
          <w:bCs/>
          <w:sz w:val="24"/>
          <w:szCs w:val="24"/>
        </w:rPr>
        <w:t xml:space="preserve">о общеобразовательному предмету </w:t>
      </w:r>
      <w:r w:rsidRPr="000C3AFB">
        <w:rPr>
          <w:rFonts w:ascii="Times New Roman" w:hAnsi="Times New Roman"/>
          <w:b/>
          <w:sz w:val="24"/>
          <w:szCs w:val="24"/>
        </w:rPr>
        <w:t>«Физика»</w:t>
      </w:r>
      <w:r w:rsidRPr="00A21E41">
        <w:rPr>
          <w:rFonts w:ascii="Times New Roman" w:hAnsi="Times New Roman"/>
          <w:sz w:val="24"/>
          <w:szCs w:val="24"/>
        </w:rPr>
        <w:t xml:space="preserve"> произведены по количеству часов, отведенных на изучение отдельных разделов и тем, в соответствии с часовой нагрузкой по Учебному плану.  </w:t>
      </w:r>
    </w:p>
    <w:p w:rsidR="00F90FE1" w:rsidRPr="00A21E41" w:rsidRDefault="00F90FE1" w:rsidP="00A67E41">
      <w:pPr>
        <w:widowControl w:val="0"/>
        <w:autoSpaceDE w:val="0"/>
        <w:autoSpaceDN w:val="0"/>
        <w:adjustRightInd w:val="0"/>
        <w:spacing w:after="0" w:line="276" w:lineRule="auto"/>
        <w:jc w:val="both"/>
        <w:rPr>
          <w:rFonts w:ascii="Times New Roman" w:hAnsi="Times New Roman"/>
          <w:sz w:val="24"/>
          <w:szCs w:val="24"/>
        </w:rPr>
      </w:pPr>
    </w:p>
    <w:p w:rsidR="00F24B72" w:rsidRPr="0081320E" w:rsidRDefault="00F24B72" w:rsidP="00A67E41">
      <w:pPr>
        <w:spacing w:line="276" w:lineRule="auto"/>
        <w:ind w:firstLine="567"/>
        <w:jc w:val="center"/>
        <w:rPr>
          <w:rFonts w:ascii="Times New Roman" w:hAnsi="Times New Roman" w:cs="Times New Roman"/>
          <w:sz w:val="24"/>
          <w:szCs w:val="24"/>
        </w:rPr>
      </w:pPr>
    </w:p>
    <w:p w:rsidR="0088539E" w:rsidRDefault="006A068D" w:rsidP="0088539E">
      <w:pPr>
        <w:spacing w:after="0"/>
        <w:ind w:firstLine="567"/>
        <w:jc w:val="center"/>
        <w:rPr>
          <w:rFonts w:ascii="Times New Roman" w:hAnsi="Times New Roman" w:cs="Times New Roman"/>
          <w:b/>
          <w:sz w:val="24"/>
          <w:szCs w:val="24"/>
        </w:rPr>
      </w:pPr>
      <w:r w:rsidRPr="0081320E">
        <w:rPr>
          <w:rFonts w:ascii="Times New Roman" w:hAnsi="Times New Roman" w:cs="Times New Roman"/>
          <w:b/>
          <w:sz w:val="24"/>
          <w:szCs w:val="24"/>
        </w:rPr>
        <w:t xml:space="preserve">2. </w:t>
      </w:r>
      <w:r w:rsidR="0088539E" w:rsidRPr="0081320E">
        <w:rPr>
          <w:rFonts w:ascii="Times New Roman" w:hAnsi="Times New Roman" w:cs="Times New Roman"/>
          <w:b/>
          <w:sz w:val="24"/>
          <w:szCs w:val="24"/>
        </w:rPr>
        <w:t>ПЛАНИРУЕМЫЕ РЕЗУЛЬТАТЫ ИЗУЧЕНИЯ</w:t>
      </w:r>
    </w:p>
    <w:p w:rsidR="00FB5461" w:rsidRPr="0081320E" w:rsidRDefault="0088539E" w:rsidP="0088539E">
      <w:pPr>
        <w:spacing w:after="0"/>
        <w:ind w:firstLine="567"/>
        <w:jc w:val="center"/>
        <w:rPr>
          <w:rFonts w:ascii="Times New Roman" w:hAnsi="Times New Roman" w:cs="Times New Roman"/>
          <w:b/>
          <w:sz w:val="24"/>
          <w:szCs w:val="24"/>
        </w:rPr>
      </w:pPr>
      <w:r w:rsidRPr="0081320E">
        <w:rPr>
          <w:rFonts w:ascii="Times New Roman" w:hAnsi="Times New Roman" w:cs="Times New Roman"/>
          <w:b/>
          <w:sz w:val="24"/>
          <w:szCs w:val="24"/>
        </w:rPr>
        <w:t>УЧЕБНО</w:t>
      </w:r>
      <w:r w:rsidR="009764E0">
        <w:rPr>
          <w:rFonts w:ascii="Times New Roman" w:hAnsi="Times New Roman" w:cs="Times New Roman"/>
          <w:b/>
          <w:sz w:val="24"/>
          <w:szCs w:val="24"/>
        </w:rPr>
        <w:t>ГО ПРЕДМЕТА «ФИЗИКА</w:t>
      </w:r>
      <w:r>
        <w:rPr>
          <w:rFonts w:ascii="Times New Roman" w:hAnsi="Times New Roman" w:cs="Times New Roman"/>
          <w:b/>
          <w:sz w:val="24"/>
          <w:szCs w:val="24"/>
        </w:rPr>
        <w:t>»</w:t>
      </w:r>
    </w:p>
    <w:p w:rsidR="002D6C3D" w:rsidRPr="00E45A04" w:rsidRDefault="00FB5461" w:rsidP="00A67E41">
      <w:pPr>
        <w:spacing w:after="0" w:line="276" w:lineRule="auto"/>
        <w:ind w:firstLine="567"/>
        <w:jc w:val="both"/>
        <w:rPr>
          <w:rFonts w:ascii="Times New Roman" w:hAnsi="Times New Roman" w:cs="Times New Roman"/>
          <w:sz w:val="24"/>
          <w:szCs w:val="24"/>
        </w:rPr>
      </w:pPr>
      <w:r w:rsidRPr="00E45A04">
        <w:rPr>
          <w:rFonts w:ascii="Times New Roman" w:hAnsi="Times New Roman" w:cs="Times New Roman"/>
          <w:sz w:val="24"/>
          <w:szCs w:val="24"/>
        </w:rPr>
        <w:t xml:space="preserve">В результате изучения </w:t>
      </w:r>
      <w:r w:rsidR="007D0CE1" w:rsidRPr="00E45A04">
        <w:rPr>
          <w:rFonts w:ascii="Times New Roman" w:hAnsi="Times New Roman" w:cs="Times New Roman"/>
          <w:sz w:val="24"/>
          <w:szCs w:val="24"/>
        </w:rPr>
        <w:t xml:space="preserve">учебного предмета </w:t>
      </w:r>
      <w:r w:rsidR="000E6896" w:rsidRPr="00E45A04">
        <w:rPr>
          <w:rFonts w:ascii="Times New Roman" w:hAnsi="Times New Roman" w:cs="Times New Roman"/>
          <w:sz w:val="24"/>
          <w:szCs w:val="24"/>
        </w:rPr>
        <w:t>«</w:t>
      </w:r>
      <w:r w:rsidR="009764E0" w:rsidRPr="00E45A04">
        <w:rPr>
          <w:rFonts w:ascii="Times New Roman" w:hAnsi="Times New Roman" w:cs="Times New Roman"/>
          <w:sz w:val="24"/>
          <w:szCs w:val="24"/>
        </w:rPr>
        <w:t>Физика</w:t>
      </w:r>
      <w:r w:rsidR="000E6896" w:rsidRPr="00E45A04">
        <w:rPr>
          <w:rFonts w:ascii="Times New Roman" w:hAnsi="Times New Roman" w:cs="Times New Roman"/>
          <w:sz w:val="24"/>
          <w:szCs w:val="24"/>
        </w:rPr>
        <w:t>»</w:t>
      </w:r>
      <w:r w:rsidRPr="00E45A04">
        <w:rPr>
          <w:rFonts w:ascii="Times New Roman" w:hAnsi="Times New Roman" w:cs="Times New Roman"/>
          <w:sz w:val="24"/>
          <w:szCs w:val="24"/>
        </w:rPr>
        <w:t xml:space="preserve"> </w:t>
      </w:r>
      <w:r w:rsidR="00406AC1" w:rsidRPr="00E45A04">
        <w:rPr>
          <w:rFonts w:ascii="Times New Roman" w:hAnsi="Times New Roman" w:cs="Times New Roman"/>
          <w:sz w:val="24"/>
          <w:szCs w:val="24"/>
        </w:rPr>
        <w:t>обучающийся</w:t>
      </w:r>
      <w:r w:rsidRPr="00E45A04">
        <w:rPr>
          <w:rFonts w:ascii="Times New Roman" w:hAnsi="Times New Roman" w:cs="Times New Roman"/>
          <w:sz w:val="24"/>
          <w:szCs w:val="24"/>
        </w:rPr>
        <w:t xml:space="preserve"> должен </w:t>
      </w:r>
      <w:r w:rsidR="000E6896" w:rsidRPr="00E45A04">
        <w:rPr>
          <w:rFonts w:ascii="Times New Roman" w:hAnsi="Times New Roman" w:cs="Times New Roman"/>
          <w:sz w:val="24"/>
          <w:szCs w:val="24"/>
        </w:rPr>
        <w:t>сформировать следующие результаты</w:t>
      </w:r>
    </w:p>
    <w:p w:rsidR="002767C2" w:rsidRPr="00E45A04" w:rsidRDefault="002767C2" w:rsidP="00A67E41">
      <w:pPr>
        <w:autoSpaceDE w:val="0"/>
        <w:autoSpaceDN w:val="0"/>
        <w:adjustRightInd w:val="0"/>
        <w:spacing w:after="0" w:line="276" w:lineRule="auto"/>
        <w:jc w:val="both"/>
        <w:rPr>
          <w:rFonts w:ascii="Times New Roman" w:hAnsi="Times New Roman" w:cs="Times New Roman"/>
          <w:b/>
          <w:bCs/>
          <w:i/>
          <w:iCs/>
          <w:sz w:val="24"/>
          <w:szCs w:val="24"/>
        </w:rPr>
      </w:pPr>
      <w:r w:rsidRPr="00E45A04">
        <w:rPr>
          <w:rFonts w:ascii="Times New Roman" w:hAnsi="Times New Roman" w:cs="Times New Roman"/>
          <w:sz w:val="24"/>
          <w:szCs w:val="24"/>
          <w:highlight w:val="cyan"/>
        </w:rPr>
        <w:sym w:font="Webdings" w:char="F069"/>
      </w:r>
      <w:r w:rsidRPr="00E45A04">
        <w:rPr>
          <w:rFonts w:ascii="Times New Roman" w:hAnsi="Times New Roman" w:cs="Times New Roman"/>
          <w:sz w:val="24"/>
          <w:szCs w:val="24"/>
          <w:highlight w:val="cyan"/>
        </w:rPr>
        <w:t xml:space="preserve"> </w:t>
      </w:r>
      <w:r w:rsidRPr="00E45A04">
        <w:rPr>
          <w:rFonts w:ascii="Times New Roman" w:hAnsi="Times New Roman" w:cs="Times New Roman"/>
          <w:b/>
          <w:bCs/>
          <w:i/>
          <w:iCs/>
          <w:sz w:val="24"/>
          <w:szCs w:val="24"/>
          <w:highlight w:val="cyan"/>
        </w:rPr>
        <w:t>личностные</w:t>
      </w:r>
    </w:p>
    <w:p w:rsidR="00E73668" w:rsidRPr="00E45A04" w:rsidRDefault="00E73668" w:rsidP="00A67E41">
      <w:pPr>
        <w:pStyle w:val="a"/>
        <w:spacing w:line="276" w:lineRule="auto"/>
        <w:rPr>
          <w:sz w:val="24"/>
          <w:szCs w:val="24"/>
        </w:rPr>
      </w:pPr>
      <w:r w:rsidRPr="00E45A04">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73668" w:rsidRPr="00E45A04" w:rsidRDefault="00E73668" w:rsidP="00A67E41">
      <w:pPr>
        <w:pStyle w:val="a"/>
        <w:spacing w:line="276" w:lineRule="auto"/>
        <w:rPr>
          <w:sz w:val="24"/>
          <w:szCs w:val="24"/>
        </w:rPr>
      </w:pPr>
      <w:r w:rsidRPr="00E45A04">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73668" w:rsidRPr="00E45A04" w:rsidRDefault="00E73668" w:rsidP="00A67E41">
      <w:pPr>
        <w:pStyle w:val="a"/>
        <w:spacing w:line="276" w:lineRule="auto"/>
        <w:rPr>
          <w:sz w:val="24"/>
          <w:szCs w:val="24"/>
        </w:rPr>
      </w:pPr>
      <w:r w:rsidRPr="00E45A04">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73668" w:rsidRPr="00E45A04" w:rsidRDefault="00E73668" w:rsidP="00A67E41">
      <w:pPr>
        <w:pStyle w:val="a"/>
        <w:spacing w:line="276" w:lineRule="auto"/>
        <w:rPr>
          <w:sz w:val="24"/>
          <w:szCs w:val="24"/>
        </w:rPr>
      </w:pPr>
      <w:r w:rsidRPr="00E45A04">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73668" w:rsidRPr="00E45A04" w:rsidRDefault="00E73668" w:rsidP="00A67E41">
      <w:pPr>
        <w:pStyle w:val="a"/>
        <w:spacing w:line="276" w:lineRule="auto"/>
        <w:rPr>
          <w:sz w:val="24"/>
          <w:szCs w:val="24"/>
        </w:rPr>
      </w:pPr>
      <w:r w:rsidRPr="00E45A04">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73668" w:rsidRPr="00E45A04" w:rsidRDefault="00E73668" w:rsidP="00A67E41">
      <w:pPr>
        <w:pStyle w:val="a"/>
        <w:spacing w:line="276" w:lineRule="auto"/>
        <w:rPr>
          <w:sz w:val="24"/>
          <w:szCs w:val="24"/>
        </w:rPr>
      </w:pPr>
      <w:r w:rsidRPr="00E45A04">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73668" w:rsidRPr="00E45A04" w:rsidRDefault="00E73668" w:rsidP="00A67E41">
      <w:pPr>
        <w:pStyle w:val="a"/>
        <w:spacing w:line="276" w:lineRule="auto"/>
        <w:rPr>
          <w:sz w:val="24"/>
          <w:szCs w:val="24"/>
        </w:rPr>
      </w:pPr>
      <w:r w:rsidRPr="00E45A04">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73668" w:rsidRPr="00E45A04" w:rsidRDefault="00E73668" w:rsidP="00A67E41">
      <w:pPr>
        <w:pStyle w:val="a"/>
        <w:spacing w:line="276" w:lineRule="auto"/>
        <w:rPr>
          <w:sz w:val="24"/>
          <w:szCs w:val="24"/>
        </w:rPr>
      </w:pPr>
      <w:r w:rsidRPr="00E45A04">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73668" w:rsidRPr="00E45A04" w:rsidRDefault="00E73668" w:rsidP="00A67E41">
      <w:pPr>
        <w:pStyle w:val="a"/>
        <w:spacing w:line="276" w:lineRule="auto"/>
        <w:rPr>
          <w:sz w:val="24"/>
          <w:szCs w:val="24"/>
        </w:rPr>
      </w:pPr>
      <w:r w:rsidRPr="00E45A04">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73668" w:rsidRPr="00E45A04" w:rsidRDefault="00E73668" w:rsidP="00A67E41">
      <w:pPr>
        <w:pStyle w:val="a"/>
        <w:spacing w:line="276" w:lineRule="auto"/>
        <w:rPr>
          <w:sz w:val="24"/>
          <w:szCs w:val="24"/>
        </w:rPr>
      </w:pPr>
      <w:r w:rsidRPr="00E45A04">
        <w:rPr>
          <w:sz w:val="24"/>
          <w:szCs w:val="24"/>
        </w:rPr>
        <w:lastRenderedPageBreak/>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73668" w:rsidRPr="00E45A04" w:rsidRDefault="00E73668" w:rsidP="00A67E41">
      <w:pPr>
        <w:pStyle w:val="a"/>
        <w:spacing w:line="276" w:lineRule="auto"/>
        <w:rPr>
          <w:sz w:val="24"/>
          <w:szCs w:val="24"/>
        </w:rPr>
      </w:pPr>
      <w:r w:rsidRPr="00E45A04">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E73668" w:rsidRPr="00E45A04" w:rsidRDefault="00E73668" w:rsidP="00A67E41">
      <w:pPr>
        <w:pStyle w:val="a"/>
        <w:spacing w:line="276" w:lineRule="auto"/>
        <w:rPr>
          <w:sz w:val="24"/>
          <w:szCs w:val="24"/>
        </w:rPr>
      </w:pPr>
      <w:r w:rsidRPr="00E45A04">
        <w:rPr>
          <w:sz w:val="24"/>
          <w:szCs w:val="24"/>
        </w:rPr>
        <w:t>осознанный выбор будущей профессии как путь и способ реализации собственных жизненных планов;</w:t>
      </w:r>
    </w:p>
    <w:p w:rsidR="00E73668" w:rsidRPr="00E45A04" w:rsidRDefault="00E73668" w:rsidP="00A67E41">
      <w:pPr>
        <w:pStyle w:val="a"/>
        <w:spacing w:line="276" w:lineRule="auto"/>
        <w:rPr>
          <w:sz w:val="24"/>
          <w:szCs w:val="24"/>
        </w:rPr>
      </w:pPr>
      <w:r w:rsidRPr="00E45A04">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73668" w:rsidRPr="00E45A04" w:rsidRDefault="00E73668" w:rsidP="00A67E41">
      <w:pPr>
        <w:pStyle w:val="a"/>
        <w:spacing w:line="276" w:lineRule="auto"/>
        <w:rPr>
          <w:sz w:val="24"/>
          <w:szCs w:val="24"/>
        </w:rPr>
      </w:pPr>
      <w:r w:rsidRPr="00E45A04">
        <w:rPr>
          <w:sz w:val="24"/>
          <w:szCs w:val="24"/>
        </w:rPr>
        <w:t>готовность к самообслуживанию, включая обучение и выполнение домашних обязанностей.</w:t>
      </w:r>
    </w:p>
    <w:p w:rsidR="00E73668" w:rsidRPr="00E45A04" w:rsidRDefault="00E73668" w:rsidP="00A67E41">
      <w:pPr>
        <w:pStyle w:val="a"/>
        <w:spacing w:line="276" w:lineRule="auto"/>
        <w:rPr>
          <w:sz w:val="24"/>
          <w:szCs w:val="24"/>
        </w:rPr>
      </w:pPr>
      <w:r w:rsidRPr="00E45A04">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p>
    <w:p w:rsidR="002767C2" w:rsidRPr="002767C2" w:rsidRDefault="002767C2" w:rsidP="00A67E41">
      <w:pPr>
        <w:autoSpaceDE w:val="0"/>
        <w:autoSpaceDN w:val="0"/>
        <w:adjustRightInd w:val="0"/>
        <w:spacing w:after="0" w:line="276" w:lineRule="auto"/>
        <w:jc w:val="both"/>
        <w:rPr>
          <w:rFonts w:ascii="Times New Roman" w:hAnsi="Times New Roman" w:cs="Times New Roman"/>
          <w:b/>
          <w:bCs/>
          <w:sz w:val="24"/>
          <w:szCs w:val="24"/>
        </w:rPr>
      </w:pPr>
      <w:r w:rsidRPr="002767C2">
        <w:rPr>
          <w:rFonts w:ascii="Times New Roman" w:hAnsi="Times New Roman" w:cs="Times New Roman"/>
          <w:sz w:val="24"/>
          <w:szCs w:val="24"/>
          <w:highlight w:val="cyan"/>
        </w:rPr>
        <w:sym w:font="Webdings" w:char="F069"/>
      </w:r>
      <w:r w:rsidRPr="002767C2">
        <w:rPr>
          <w:rFonts w:ascii="Times New Roman" w:hAnsi="Times New Roman" w:cs="Times New Roman"/>
          <w:sz w:val="24"/>
          <w:szCs w:val="24"/>
          <w:highlight w:val="cyan"/>
        </w:rPr>
        <w:t xml:space="preserve"> </w:t>
      </w:r>
      <w:r w:rsidRPr="002767C2">
        <w:rPr>
          <w:rFonts w:ascii="Times New Roman" w:hAnsi="Times New Roman" w:cs="Times New Roman"/>
          <w:b/>
          <w:bCs/>
          <w:i/>
          <w:iCs/>
          <w:sz w:val="24"/>
          <w:szCs w:val="24"/>
          <w:highlight w:val="cyan"/>
        </w:rPr>
        <w:t>метапредметные</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Метапредметные результаты освоения основной образовательной программы должны отражать:</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(в ред. Приказа Минобрнауки России от 29.12.2014 N 1645)</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6) умение определять назначение и функции различных социальных институтов;</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97B03" w:rsidRPr="002767C2" w:rsidRDefault="00D97B03" w:rsidP="00A67E41">
      <w:pPr>
        <w:autoSpaceDE w:val="0"/>
        <w:autoSpaceDN w:val="0"/>
        <w:adjustRightInd w:val="0"/>
        <w:spacing w:after="0" w:line="276" w:lineRule="auto"/>
        <w:jc w:val="both"/>
        <w:rPr>
          <w:rFonts w:ascii="Times New Roman" w:eastAsiaTheme="minorEastAsia" w:hAnsi="Times New Roman" w:cs="Times New Roman"/>
          <w:sz w:val="24"/>
          <w:szCs w:val="24"/>
        </w:rPr>
      </w:pPr>
    </w:p>
    <w:p w:rsidR="002767C2" w:rsidRPr="00D97B03" w:rsidRDefault="002767C2" w:rsidP="00A67E41">
      <w:pPr>
        <w:autoSpaceDE w:val="0"/>
        <w:autoSpaceDN w:val="0"/>
        <w:adjustRightInd w:val="0"/>
        <w:spacing w:after="0" w:line="276" w:lineRule="auto"/>
        <w:jc w:val="both"/>
        <w:rPr>
          <w:rFonts w:ascii="Times New Roman" w:eastAsiaTheme="minorEastAsia" w:hAnsi="Times New Roman" w:cs="Times New Roman"/>
          <w:b/>
          <w:sz w:val="24"/>
          <w:szCs w:val="24"/>
        </w:rPr>
      </w:pPr>
      <w:r w:rsidRPr="00D97B03">
        <w:rPr>
          <w:rFonts w:ascii="Times New Roman" w:eastAsiaTheme="minorEastAsia" w:hAnsi="Times New Roman" w:cs="Times New Roman"/>
          <w:b/>
          <w:sz w:val="24"/>
          <w:szCs w:val="24"/>
        </w:rPr>
        <w:lastRenderedPageBreak/>
        <w:t>Метапредметные результаты</w:t>
      </w:r>
      <w:r w:rsidRPr="002767C2">
        <w:rPr>
          <w:rFonts w:ascii="Times New Roman" w:eastAsiaTheme="minorEastAsia" w:hAnsi="Times New Roman" w:cs="Times New Roman"/>
          <w:b/>
          <w:sz w:val="24"/>
          <w:szCs w:val="24"/>
        </w:rPr>
        <w:t xml:space="preserve"> освоения основной образовательной программы по учебному предмету «</w:t>
      </w:r>
      <w:r w:rsidR="00D97B03">
        <w:rPr>
          <w:rFonts w:ascii="Times New Roman" w:eastAsiaTheme="minorEastAsia" w:hAnsi="Times New Roman" w:cs="Times New Roman"/>
          <w:b/>
          <w:sz w:val="24"/>
          <w:szCs w:val="24"/>
        </w:rPr>
        <w:t>Физика</w:t>
      </w:r>
      <w:r w:rsidRPr="002767C2">
        <w:rPr>
          <w:rFonts w:ascii="Times New Roman" w:eastAsiaTheme="minorEastAsia" w:hAnsi="Times New Roman" w:cs="Times New Roman"/>
          <w:b/>
          <w:sz w:val="24"/>
          <w:szCs w:val="24"/>
        </w:rPr>
        <w:t xml:space="preserve">», </w:t>
      </w:r>
      <w:r w:rsidRPr="00D97B03">
        <w:rPr>
          <w:rFonts w:ascii="Times New Roman" w:eastAsiaTheme="minorEastAsia" w:hAnsi="Times New Roman" w:cs="Times New Roman"/>
          <w:b/>
          <w:sz w:val="24"/>
          <w:szCs w:val="24"/>
        </w:rPr>
        <w:t>представ</w:t>
      </w:r>
      <w:r w:rsidR="00D97B03">
        <w:rPr>
          <w:rFonts w:ascii="Times New Roman" w:eastAsiaTheme="minorEastAsia" w:hAnsi="Times New Roman" w:cs="Times New Roman"/>
          <w:b/>
          <w:sz w:val="24"/>
          <w:szCs w:val="24"/>
        </w:rPr>
        <w:t>ленны</w:t>
      </w:r>
      <w:r w:rsidRPr="00D97B03">
        <w:rPr>
          <w:rFonts w:ascii="Times New Roman" w:eastAsiaTheme="minorEastAsia" w:hAnsi="Times New Roman" w:cs="Times New Roman"/>
          <w:b/>
          <w:sz w:val="24"/>
          <w:szCs w:val="24"/>
        </w:rPr>
        <w:t xml:space="preserve"> тремя группами универсальных учебных действий (УУД).</w:t>
      </w:r>
    </w:p>
    <w:p w:rsidR="002767C2" w:rsidRPr="00D97B03" w:rsidRDefault="002767C2" w:rsidP="00A67E41">
      <w:pPr>
        <w:autoSpaceDE w:val="0"/>
        <w:autoSpaceDN w:val="0"/>
        <w:adjustRightInd w:val="0"/>
        <w:spacing w:after="0" w:line="276" w:lineRule="auto"/>
        <w:jc w:val="both"/>
        <w:rPr>
          <w:rFonts w:ascii="Times New Roman" w:eastAsiaTheme="minorEastAsia" w:hAnsi="Times New Roman" w:cs="Times New Roman"/>
          <w:b/>
          <w:bCs/>
          <w:sz w:val="24"/>
          <w:szCs w:val="24"/>
        </w:rPr>
      </w:pPr>
      <w:r w:rsidRPr="00D97B03">
        <w:rPr>
          <w:rFonts w:ascii="Times New Roman" w:eastAsiaTheme="minorEastAsia" w:hAnsi="Times New Roman" w:cs="Times New Roman"/>
          <w:b/>
          <w:bCs/>
          <w:sz w:val="24"/>
          <w:szCs w:val="24"/>
        </w:rPr>
        <w:t>1.</w:t>
      </w:r>
      <w:r w:rsidRPr="00D97B03">
        <w:rPr>
          <w:rFonts w:ascii="Times New Roman" w:eastAsiaTheme="minorEastAsia" w:hAnsi="Times New Roman" w:cs="Times New Roman"/>
          <w:b/>
          <w:bCs/>
          <w:sz w:val="24"/>
          <w:szCs w:val="24"/>
        </w:rPr>
        <w:tab/>
        <w:t>Регулятивные универсальные учебные действия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b/>
          <w:bCs/>
          <w:sz w:val="24"/>
          <w:szCs w:val="24"/>
        </w:rPr>
      </w:pPr>
      <w:r w:rsidRPr="00D97B03">
        <w:rPr>
          <w:rFonts w:ascii="Times New Roman" w:eastAsiaTheme="minorEastAsia" w:hAnsi="Times New Roman" w:cs="Times New Roman"/>
          <w:b/>
          <w:bCs/>
          <w:sz w:val="24"/>
          <w:szCs w:val="24"/>
        </w:rPr>
        <w:t>Выпускник научится:</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самостоятельно определять цели, задавать параметры и критерии, по которым можно определить, что цель достигнута;</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ставить и формулировать собственные задачи в образовательной деятельности и жизненных ситуациях;</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оценивать ресурсы, в том числе время и другие нематериальные ресурсы, необходимые для достижения поставленной цели;</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 xml:space="preserve">выбирать путь достижения цели, планировать решение поставленных задач, оптимизируя материальные и нематериальные затраты; </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организовывать эффективный поиск ресурсов, необходимых для достижения поставленной цели;</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сопоставлять полученный результат деятельности с поставленной заранее целью.</w:t>
      </w:r>
    </w:p>
    <w:p w:rsidR="002767C2" w:rsidRPr="00D97B03" w:rsidRDefault="002767C2" w:rsidP="00A67E41">
      <w:pPr>
        <w:autoSpaceDE w:val="0"/>
        <w:autoSpaceDN w:val="0"/>
        <w:adjustRightInd w:val="0"/>
        <w:spacing w:after="0" w:line="276" w:lineRule="auto"/>
        <w:jc w:val="both"/>
        <w:rPr>
          <w:rFonts w:ascii="Times New Roman" w:eastAsiaTheme="minorEastAsia" w:hAnsi="Times New Roman" w:cs="Times New Roman"/>
          <w:b/>
          <w:bCs/>
          <w:sz w:val="24"/>
          <w:szCs w:val="24"/>
        </w:rPr>
      </w:pPr>
      <w:r w:rsidRPr="00D97B03">
        <w:rPr>
          <w:rFonts w:ascii="Times New Roman" w:eastAsiaTheme="minorEastAsia" w:hAnsi="Times New Roman" w:cs="Times New Roman"/>
          <w:b/>
          <w:bCs/>
          <w:sz w:val="24"/>
          <w:szCs w:val="24"/>
        </w:rPr>
        <w:t>2. Познавательные универсальные учебные действия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b/>
          <w:bCs/>
          <w:sz w:val="24"/>
          <w:szCs w:val="24"/>
        </w:rPr>
      </w:pPr>
      <w:r w:rsidRPr="00D97B03">
        <w:rPr>
          <w:rFonts w:ascii="Times New Roman" w:eastAsiaTheme="minorEastAsia" w:hAnsi="Times New Roman" w:cs="Times New Roman"/>
          <w:b/>
          <w:bCs/>
          <w:sz w:val="24"/>
          <w:szCs w:val="24"/>
        </w:rPr>
        <w:t>Выпускник научится:</w:t>
      </w:r>
      <w:r w:rsidRPr="002767C2">
        <w:rPr>
          <w:rFonts w:ascii="Times New Roman" w:eastAsiaTheme="minorEastAsia" w:hAnsi="Times New Roman" w:cs="Times New Roman"/>
          <w:b/>
          <w:bCs/>
          <w:sz w:val="24"/>
          <w:szCs w:val="24"/>
        </w:rPr>
        <w:t xml:space="preserve"> </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выстраивать индивидуальную образовательную траекторию, учитывая ограничения со стороны других участников и ресурсные ограничения;</w:t>
      </w:r>
    </w:p>
    <w:p w:rsidR="002767C2" w:rsidRPr="002767C2" w:rsidRDefault="002767C2" w:rsidP="00A67E41">
      <w:pPr>
        <w:tabs>
          <w:tab w:val="left" w:pos="426"/>
        </w:tabs>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менять и удерживать разные позиции в познавательной деятельности.</w:t>
      </w:r>
    </w:p>
    <w:p w:rsidR="002767C2" w:rsidRPr="00D97B03" w:rsidRDefault="002767C2" w:rsidP="00A67E41">
      <w:pPr>
        <w:tabs>
          <w:tab w:val="left" w:pos="284"/>
        </w:tabs>
        <w:autoSpaceDE w:val="0"/>
        <w:autoSpaceDN w:val="0"/>
        <w:adjustRightInd w:val="0"/>
        <w:spacing w:after="0" w:line="276" w:lineRule="auto"/>
        <w:jc w:val="both"/>
        <w:rPr>
          <w:rFonts w:ascii="Times New Roman" w:eastAsiaTheme="minorEastAsia" w:hAnsi="Times New Roman" w:cs="Times New Roman"/>
          <w:b/>
          <w:bCs/>
          <w:sz w:val="24"/>
          <w:szCs w:val="24"/>
        </w:rPr>
      </w:pPr>
      <w:r w:rsidRPr="002767C2">
        <w:rPr>
          <w:rFonts w:ascii="Times New Roman" w:eastAsiaTheme="minorEastAsia" w:hAnsi="Times New Roman" w:cs="Times New Roman"/>
          <w:b/>
          <w:bCs/>
          <w:sz w:val="24"/>
          <w:szCs w:val="24"/>
        </w:rPr>
        <w:t>3.</w:t>
      </w:r>
      <w:r w:rsidRPr="002767C2">
        <w:rPr>
          <w:rFonts w:ascii="Times New Roman" w:eastAsiaTheme="minorEastAsia" w:hAnsi="Times New Roman" w:cs="Times New Roman"/>
          <w:b/>
          <w:bCs/>
          <w:sz w:val="24"/>
          <w:szCs w:val="24"/>
        </w:rPr>
        <w:tab/>
      </w:r>
      <w:r w:rsidRPr="00D97B03">
        <w:rPr>
          <w:rFonts w:ascii="Times New Roman" w:eastAsiaTheme="minorEastAsia" w:hAnsi="Times New Roman" w:cs="Times New Roman"/>
          <w:b/>
          <w:bCs/>
          <w:sz w:val="24"/>
          <w:szCs w:val="24"/>
        </w:rPr>
        <w:t>Коммуникативные универсальные учебные действия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b/>
          <w:bCs/>
          <w:sz w:val="24"/>
          <w:szCs w:val="24"/>
        </w:rPr>
      </w:pPr>
      <w:r w:rsidRPr="00D97B03">
        <w:rPr>
          <w:rFonts w:ascii="Times New Roman" w:eastAsiaTheme="minorEastAsia" w:hAnsi="Times New Roman" w:cs="Times New Roman"/>
          <w:b/>
          <w:bCs/>
          <w:sz w:val="24"/>
          <w:szCs w:val="24"/>
        </w:rPr>
        <w:t>Выпускник научится: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координировать и выполнять работу в условиях реального, виртуального и комбинированного взаимодействия;</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w:t>
      </w:r>
      <w:r w:rsidRPr="002767C2">
        <w:rPr>
          <w:rFonts w:ascii="Times New Roman" w:eastAsiaTheme="minorEastAsia" w:hAnsi="Times New Roman" w:cs="Times New Roman"/>
          <w:sz w:val="24"/>
          <w:szCs w:val="24"/>
        </w:rPr>
        <w:tab/>
        <w:t>развернуто, логично и точно излагать свою точку зрения с использованием адекватных (устных и письменных) языковых средств;</w:t>
      </w:r>
    </w:p>
    <w:p w:rsidR="002767C2" w:rsidRPr="002767C2" w:rsidRDefault="002767C2" w:rsidP="00A67E41">
      <w:pPr>
        <w:autoSpaceDE w:val="0"/>
        <w:autoSpaceDN w:val="0"/>
        <w:adjustRightInd w:val="0"/>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lastRenderedPageBreak/>
        <w:t>–</w:t>
      </w:r>
      <w:r w:rsidRPr="002767C2">
        <w:rPr>
          <w:rFonts w:ascii="Times New Roman" w:eastAsiaTheme="minorEastAsia" w:hAnsi="Times New Roman" w:cs="Times New Roman"/>
          <w:sz w:val="24"/>
          <w:szCs w:val="24"/>
        </w:rPr>
        <w:tab/>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767C2" w:rsidRPr="002767C2" w:rsidRDefault="002767C2" w:rsidP="00A67E41">
      <w:pPr>
        <w:autoSpaceDE w:val="0"/>
        <w:autoSpaceDN w:val="0"/>
        <w:adjustRightInd w:val="0"/>
        <w:spacing w:after="0" w:line="276" w:lineRule="auto"/>
        <w:jc w:val="both"/>
        <w:rPr>
          <w:rFonts w:ascii="Times New Roman" w:hAnsi="Times New Roman" w:cs="Times New Roman"/>
          <w:sz w:val="24"/>
          <w:szCs w:val="24"/>
          <w:highlight w:val="cyan"/>
        </w:rPr>
      </w:pPr>
    </w:p>
    <w:p w:rsidR="002767C2" w:rsidRPr="002767C2" w:rsidRDefault="002767C2" w:rsidP="00A67E41">
      <w:pPr>
        <w:autoSpaceDE w:val="0"/>
        <w:autoSpaceDN w:val="0"/>
        <w:adjustRightInd w:val="0"/>
        <w:spacing w:after="0" w:line="276" w:lineRule="auto"/>
        <w:jc w:val="both"/>
        <w:rPr>
          <w:rFonts w:ascii="Times New Roman" w:hAnsi="Times New Roman" w:cs="Times New Roman"/>
          <w:b/>
          <w:bCs/>
          <w:sz w:val="24"/>
          <w:szCs w:val="24"/>
        </w:rPr>
      </w:pPr>
      <w:r w:rsidRPr="002767C2">
        <w:rPr>
          <w:rFonts w:ascii="Times New Roman" w:hAnsi="Times New Roman" w:cs="Times New Roman"/>
          <w:sz w:val="24"/>
          <w:szCs w:val="24"/>
          <w:highlight w:val="cyan"/>
        </w:rPr>
        <w:sym w:font="Webdings" w:char="F069"/>
      </w:r>
      <w:r w:rsidRPr="002767C2">
        <w:rPr>
          <w:rFonts w:ascii="Times New Roman" w:hAnsi="Times New Roman" w:cs="Times New Roman"/>
          <w:sz w:val="24"/>
          <w:szCs w:val="24"/>
          <w:highlight w:val="cyan"/>
        </w:rPr>
        <w:t xml:space="preserve"> </w:t>
      </w:r>
      <w:r w:rsidRPr="002767C2">
        <w:rPr>
          <w:rFonts w:ascii="Times New Roman" w:hAnsi="Times New Roman" w:cs="Times New Roman"/>
          <w:b/>
          <w:bCs/>
          <w:i/>
          <w:iCs/>
          <w:sz w:val="24"/>
          <w:szCs w:val="24"/>
          <w:highlight w:val="cyan"/>
        </w:rPr>
        <w:t>предметные</w:t>
      </w:r>
    </w:p>
    <w:p w:rsidR="002767C2" w:rsidRPr="002767C2" w:rsidRDefault="002767C2" w:rsidP="00A67E41">
      <w:pPr>
        <w:spacing w:after="0" w:line="276" w:lineRule="auto"/>
        <w:jc w:val="both"/>
        <w:rPr>
          <w:rFonts w:ascii="Times New Roman" w:eastAsiaTheme="minorEastAsia" w:hAnsi="Times New Roman" w:cs="Times New Roman"/>
          <w:sz w:val="24"/>
          <w:szCs w:val="24"/>
        </w:rPr>
      </w:pPr>
      <w:r w:rsidRPr="002767C2">
        <w:rPr>
          <w:rFonts w:ascii="Times New Roman" w:eastAsiaTheme="minorEastAsia" w:hAnsi="Times New Roman" w:cs="Times New Roman"/>
          <w:sz w:val="24"/>
          <w:szCs w:val="24"/>
        </w:rPr>
        <w:t>В результа</w:t>
      </w:r>
      <w:r w:rsidR="00975C04">
        <w:rPr>
          <w:rFonts w:ascii="Times New Roman" w:eastAsiaTheme="minorEastAsia" w:hAnsi="Times New Roman" w:cs="Times New Roman"/>
          <w:sz w:val="24"/>
          <w:szCs w:val="24"/>
        </w:rPr>
        <w:t>те изучения учебного предмета «Физика</w:t>
      </w:r>
      <w:r w:rsidRPr="002767C2">
        <w:rPr>
          <w:rFonts w:ascii="Times New Roman" w:eastAsiaTheme="minorEastAsia" w:hAnsi="Times New Roman" w:cs="Times New Roman"/>
          <w:sz w:val="24"/>
          <w:szCs w:val="24"/>
        </w:rPr>
        <w:t>» на уровне среднего общего образования:</w:t>
      </w:r>
    </w:p>
    <w:p w:rsidR="00975C04" w:rsidRPr="00832500" w:rsidRDefault="00975C04" w:rsidP="00237F0F">
      <w:pPr>
        <w:spacing w:after="0" w:line="276" w:lineRule="auto"/>
        <w:rPr>
          <w:rFonts w:ascii="Times New Roman" w:eastAsia="Calibri" w:hAnsi="Times New Roman" w:cs="Times New Roman"/>
          <w:sz w:val="24"/>
          <w:szCs w:val="24"/>
        </w:rPr>
      </w:pPr>
      <w:r w:rsidRPr="00832500">
        <w:rPr>
          <w:rFonts w:ascii="Times New Roman" w:eastAsia="Times New Roman" w:hAnsi="Times New Roman" w:cs="Times New Roman"/>
          <w:b/>
          <w:sz w:val="24"/>
          <w:szCs w:val="24"/>
        </w:rPr>
        <w:t>Выпускник на углубленном уровне научится:</w:t>
      </w:r>
    </w:p>
    <w:p w:rsidR="00975C04" w:rsidRPr="00832500" w:rsidRDefault="00975C04" w:rsidP="00A67E41">
      <w:pPr>
        <w:pStyle w:val="a"/>
        <w:spacing w:line="276" w:lineRule="auto"/>
        <w:rPr>
          <w:sz w:val="24"/>
          <w:szCs w:val="24"/>
        </w:rPr>
      </w:pPr>
      <w:r w:rsidRPr="00832500">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75C04" w:rsidRPr="00832500" w:rsidRDefault="00975C04" w:rsidP="00A67E41">
      <w:pPr>
        <w:pStyle w:val="a"/>
        <w:spacing w:line="276" w:lineRule="auto"/>
        <w:rPr>
          <w:sz w:val="24"/>
          <w:szCs w:val="24"/>
        </w:rPr>
      </w:pPr>
      <w:r w:rsidRPr="00832500">
        <w:rPr>
          <w:sz w:val="24"/>
          <w:szCs w:val="24"/>
        </w:rPr>
        <w:t>характеризовать взаимосвязь между физикой и другими естественными науками;</w:t>
      </w:r>
    </w:p>
    <w:p w:rsidR="00975C04" w:rsidRPr="00832500" w:rsidRDefault="00975C04" w:rsidP="00A67E41">
      <w:pPr>
        <w:pStyle w:val="a"/>
        <w:spacing w:line="276" w:lineRule="auto"/>
        <w:rPr>
          <w:sz w:val="24"/>
          <w:szCs w:val="24"/>
        </w:rPr>
      </w:pPr>
      <w:r w:rsidRPr="00832500">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975C04" w:rsidRPr="00832500" w:rsidRDefault="00975C04" w:rsidP="00A67E41">
      <w:pPr>
        <w:pStyle w:val="a"/>
        <w:spacing w:line="276" w:lineRule="auto"/>
        <w:rPr>
          <w:sz w:val="24"/>
          <w:szCs w:val="24"/>
        </w:rPr>
      </w:pPr>
      <w:r w:rsidRPr="00832500">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975C04" w:rsidRPr="00832500" w:rsidRDefault="00975C04" w:rsidP="00A67E41">
      <w:pPr>
        <w:pStyle w:val="a"/>
        <w:spacing w:line="276" w:lineRule="auto"/>
        <w:rPr>
          <w:sz w:val="24"/>
          <w:szCs w:val="24"/>
        </w:rPr>
      </w:pPr>
      <w:r w:rsidRPr="00832500">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75C04" w:rsidRPr="00832500" w:rsidRDefault="00975C04" w:rsidP="00A67E41">
      <w:pPr>
        <w:pStyle w:val="a"/>
        <w:spacing w:line="276" w:lineRule="auto"/>
        <w:rPr>
          <w:sz w:val="24"/>
          <w:szCs w:val="24"/>
        </w:rPr>
      </w:pPr>
      <w:r w:rsidRPr="00832500">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975C04" w:rsidRPr="00832500" w:rsidRDefault="00975C04" w:rsidP="00A67E41">
      <w:pPr>
        <w:pStyle w:val="a"/>
        <w:spacing w:line="276" w:lineRule="auto"/>
        <w:rPr>
          <w:sz w:val="24"/>
          <w:szCs w:val="24"/>
        </w:rPr>
      </w:pPr>
      <w:r w:rsidRPr="00832500">
        <w:rPr>
          <w:sz w:val="24"/>
          <w:szCs w:val="24"/>
        </w:rPr>
        <w:t>самостоятельно планировать и проводить физические эксперименты;</w:t>
      </w:r>
    </w:p>
    <w:p w:rsidR="00975C04" w:rsidRPr="00832500" w:rsidRDefault="00975C04" w:rsidP="00A67E41">
      <w:pPr>
        <w:pStyle w:val="a"/>
        <w:spacing w:line="276" w:lineRule="auto"/>
        <w:rPr>
          <w:sz w:val="24"/>
          <w:szCs w:val="24"/>
        </w:rPr>
      </w:pPr>
      <w:r w:rsidRPr="00832500">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975C04" w:rsidRPr="00832500" w:rsidRDefault="00975C04" w:rsidP="00A67E41">
      <w:pPr>
        <w:pStyle w:val="a"/>
        <w:spacing w:line="276" w:lineRule="auto"/>
        <w:rPr>
          <w:sz w:val="24"/>
          <w:szCs w:val="24"/>
        </w:rPr>
      </w:pPr>
      <w:r w:rsidRPr="00832500">
        <w:rPr>
          <w:sz w:val="24"/>
          <w:szCs w:val="24"/>
        </w:rPr>
        <w:t>объяснять границы применения изученных физических моделей при решении физических и межпредметных задач;</w:t>
      </w:r>
    </w:p>
    <w:p w:rsidR="00975C04" w:rsidRPr="00832500" w:rsidRDefault="00975C04" w:rsidP="00A67E41">
      <w:pPr>
        <w:pStyle w:val="a"/>
        <w:spacing w:line="276" w:lineRule="auto"/>
        <w:rPr>
          <w:sz w:val="24"/>
          <w:szCs w:val="24"/>
        </w:rPr>
      </w:pPr>
      <w:r w:rsidRPr="00832500">
        <w:rPr>
          <w:sz w:val="24"/>
          <w:szCs w:val="24"/>
        </w:rPr>
        <w:t>выдвигать гипотезы на основе знания основополагающих физических закономерностей и законов;</w:t>
      </w:r>
    </w:p>
    <w:p w:rsidR="00975C04" w:rsidRPr="00832500" w:rsidRDefault="00975C04" w:rsidP="00A67E41">
      <w:pPr>
        <w:pStyle w:val="a"/>
        <w:spacing w:line="276" w:lineRule="auto"/>
        <w:rPr>
          <w:sz w:val="24"/>
          <w:szCs w:val="24"/>
        </w:rPr>
      </w:pPr>
      <w:r w:rsidRPr="00832500">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975C04" w:rsidRPr="00832500" w:rsidRDefault="00975C04" w:rsidP="00A67E41">
      <w:pPr>
        <w:pStyle w:val="a"/>
        <w:spacing w:line="276" w:lineRule="auto"/>
        <w:rPr>
          <w:sz w:val="24"/>
          <w:szCs w:val="24"/>
        </w:rPr>
      </w:pPr>
      <w:r w:rsidRPr="00832500">
        <w:rPr>
          <w:sz w:val="24"/>
          <w:szCs w:val="24"/>
        </w:rPr>
        <w:t>объяснять принципы работы и характеристики изученных машин, приборов и технических устройств;</w:t>
      </w:r>
    </w:p>
    <w:p w:rsidR="00237F0F" w:rsidRPr="00237F0F" w:rsidRDefault="00975C04" w:rsidP="00237F0F">
      <w:pPr>
        <w:pStyle w:val="a"/>
        <w:spacing w:line="276" w:lineRule="auto"/>
        <w:rPr>
          <w:sz w:val="24"/>
          <w:szCs w:val="24"/>
        </w:rPr>
      </w:pPr>
      <w:r w:rsidRPr="00832500">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75C04" w:rsidRPr="00832500" w:rsidRDefault="00975C04" w:rsidP="00237F0F">
      <w:pPr>
        <w:spacing w:after="0" w:line="276" w:lineRule="auto"/>
        <w:rPr>
          <w:rFonts w:ascii="Times New Roman" w:eastAsia="Calibri" w:hAnsi="Times New Roman" w:cs="Times New Roman"/>
          <w:sz w:val="24"/>
          <w:szCs w:val="24"/>
        </w:rPr>
      </w:pPr>
      <w:r w:rsidRPr="00832500">
        <w:rPr>
          <w:rFonts w:ascii="Times New Roman" w:eastAsia="Times New Roman" w:hAnsi="Times New Roman" w:cs="Times New Roman"/>
          <w:b/>
          <w:sz w:val="24"/>
          <w:szCs w:val="24"/>
        </w:rPr>
        <w:t>Выпускник на углубленном уровне получит возможность научиться:</w:t>
      </w:r>
    </w:p>
    <w:p w:rsidR="00975C04" w:rsidRPr="00832500" w:rsidRDefault="00975C04" w:rsidP="00A67E41">
      <w:pPr>
        <w:pStyle w:val="a"/>
        <w:spacing w:line="276" w:lineRule="auto"/>
        <w:rPr>
          <w:i/>
          <w:sz w:val="24"/>
          <w:szCs w:val="24"/>
        </w:rPr>
      </w:pPr>
      <w:r w:rsidRPr="00832500">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975C04" w:rsidRPr="00832500" w:rsidRDefault="00975C04" w:rsidP="00A67E41">
      <w:pPr>
        <w:pStyle w:val="a"/>
        <w:spacing w:line="276" w:lineRule="auto"/>
        <w:rPr>
          <w:i/>
          <w:sz w:val="24"/>
          <w:szCs w:val="24"/>
        </w:rPr>
      </w:pPr>
      <w:r w:rsidRPr="00832500">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975C04" w:rsidRPr="00832500" w:rsidRDefault="00975C04" w:rsidP="00A67E41">
      <w:pPr>
        <w:pStyle w:val="a"/>
        <w:spacing w:line="276" w:lineRule="auto"/>
        <w:rPr>
          <w:i/>
          <w:sz w:val="24"/>
          <w:szCs w:val="24"/>
        </w:rPr>
      </w:pPr>
      <w:r w:rsidRPr="00832500">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975C04" w:rsidRPr="00832500" w:rsidRDefault="00975C04" w:rsidP="00A67E41">
      <w:pPr>
        <w:pStyle w:val="a"/>
        <w:spacing w:line="276" w:lineRule="auto"/>
        <w:rPr>
          <w:i/>
          <w:sz w:val="24"/>
          <w:szCs w:val="24"/>
        </w:rPr>
      </w:pPr>
      <w:r w:rsidRPr="00832500">
        <w:rPr>
          <w:i/>
          <w:sz w:val="24"/>
          <w:szCs w:val="24"/>
        </w:rPr>
        <w:t>решать экспериментальные</w:t>
      </w:r>
      <w:r w:rsidRPr="00832500">
        <w:rPr>
          <w:i/>
          <w:color w:val="20124D"/>
          <w:sz w:val="24"/>
          <w:szCs w:val="24"/>
        </w:rPr>
        <w:t>,</w:t>
      </w:r>
      <w:r w:rsidRPr="00832500">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975C04" w:rsidRPr="00832500" w:rsidRDefault="00975C04" w:rsidP="00A67E41">
      <w:pPr>
        <w:pStyle w:val="a"/>
        <w:spacing w:line="276" w:lineRule="auto"/>
        <w:rPr>
          <w:i/>
          <w:sz w:val="24"/>
          <w:szCs w:val="24"/>
        </w:rPr>
      </w:pPr>
      <w:r w:rsidRPr="00832500">
        <w:rPr>
          <w:i/>
          <w:sz w:val="24"/>
          <w:szCs w:val="24"/>
        </w:rPr>
        <w:lastRenderedPageBreak/>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975C04" w:rsidRPr="00832500" w:rsidRDefault="00975C04" w:rsidP="00A67E41">
      <w:pPr>
        <w:pStyle w:val="a"/>
        <w:spacing w:line="276" w:lineRule="auto"/>
        <w:rPr>
          <w:i/>
          <w:sz w:val="24"/>
          <w:szCs w:val="24"/>
        </w:rPr>
      </w:pPr>
      <w:r w:rsidRPr="00832500">
        <w:rPr>
          <w:i/>
          <w:sz w:val="24"/>
          <w:szCs w:val="24"/>
        </w:rPr>
        <w:t>формулировать и решать новые задачи, возникающие в ходе учебно-исследовательской и проектной деятельности;</w:t>
      </w:r>
    </w:p>
    <w:p w:rsidR="00975C04" w:rsidRPr="00832500" w:rsidRDefault="00975C04" w:rsidP="00A67E41">
      <w:pPr>
        <w:pStyle w:val="a"/>
        <w:spacing w:line="276" w:lineRule="auto"/>
        <w:rPr>
          <w:i/>
          <w:sz w:val="24"/>
          <w:szCs w:val="24"/>
        </w:rPr>
      </w:pPr>
      <w:r w:rsidRPr="00832500">
        <w:rPr>
          <w:i/>
          <w:sz w:val="24"/>
          <w:szCs w:val="24"/>
        </w:rPr>
        <w:t>усовершенствовать приборы и методы исследования в соответствии с поставленной задачей;</w:t>
      </w:r>
    </w:p>
    <w:p w:rsidR="00975C04" w:rsidRPr="00237F0F" w:rsidRDefault="00975C04" w:rsidP="00A67E41">
      <w:pPr>
        <w:pStyle w:val="a"/>
        <w:spacing w:line="276" w:lineRule="auto"/>
        <w:rPr>
          <w:i/>
          <w:sz w:val="24"/>
          <w:szCs w:val="24"/>
        </w:rPr>
      </w:pPr>
      <w:r w:rsidRPr="00832500">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491526" w:rsidRPr="00000C82" w:rsidRDefault="002767C2" w:rsidP="00491526">
      <w:pPr>
        <w:spacing w:after="0" w:line="276" w:lineRule="auto"/>
        <w:rPr>
          <w:rFonts w:ascii="Times New Roman" w:hAnsi="Times New Roman"/>
          <w:i/>
          <w:sz w:val="24"/>
          <w:szCs w:val="24"/>
        </w:rPr>
      </w:pPr>
      <w:r w:rsidRPr="00F71537">
        <w:rPr>
          <w:rFonts w:ascii="Times New Roman" w:hAnsi="Times New Roman" w:cs="Times New Roman"/>
          <w:sz w:val="24"/>
          <w:szCs w:val="24"/>
        </w:rPr>
        <w:t xml:space="preserve">В соответствии </w:t>
      </w:r>
      <w:r w:rsidR="00070F18" w:rsidRPr="00F71537">
        <w:rPr>
          <w:rFonts w:ascii="Times New Roman" w:hAnsi="Times New Roman" w:cs="Times New Roman"/>
          <w:sz w:val="24"/>
          <w:szCs w:val="24"/>
        </w:rPr>
        <w:t>с</w:t>
      </w:r>
      <w:r w:rsidRPr="00F71537">
        <w:rPr>
          <w:rFonts w:ascii="Times New Roman" w:hAnsi="Times New Roman" w:cs="Times New Roman"/>
          <w:sz w:val="24"/>
          <w:szCs w:val="24"/>
        </w:rPr>
        <w:t xml:space="preserve"> Программой воспитания </w:t>
      </w:r>
      <w:r w:rsidR="00070F18" w:rsidRPr="00F71537">
        <w:rPr>
          <w:rFonts w:ascii="Times New Roman" w:hAnsi="Times New Roman" w:cs="Times New Roman"/>
          <w:sz w:val="24"/>
          <w:szCs w:val="24"/>
        </w:rPr>
        <w:t xml:space="preserve"> ГБПОУ НСО «Новосибирский промышленно-энергетический колледж» на 2021-2024 гг. по</w:t>
      </w:r>
      <w:r w:rsidR="00491526">
        <w:rPr>
          <w:rFonts w:ascii="Times New Roman" w:hAnsi="Times New Roman" w:cs="Times New Roman"/>
          <w:sz w:val="24"/>
          <w:szCs w:val="24"/>
        </w:rPr>
        <w:t xml:space="preserve"> профессиям </w:t>
      </w:r>
      <w:r w:rsidR="00491526" w:rsidRPr="00491526">
        <w:rPr>
          <w:rFonts w:ascii="Times New Roman" w:hAnsi="Times New Roman"/>
          <w:sz w:val="24"/>
          <w:szCs w:val="24"/>
        </w:rPr>
        <w:t>15.01.31. Мастер контрольно-измерительных приборов и автоматики,13.01.07. Электромонтер по ремонту электросетей.</w:t>
      </w:r>
    </w:p>
    <w:p w:rsidR="00070F18" w:rsidRPr="002767C2" w:rsidRDefault="00070F18" w:rsidP="00491526">
      <w:pPr>
        <w:spacing w:after="0"/>
        <w:jc w:val="both"/>
        <w:rPr>
          <w:rFonts w:ascii="Times New Roman" w:hAnsi="Times New Roman" w:cs="Times New Roman"/>
          <w:sz w:val="24"/>
          <w:szCs w:val="24"/>
        </w:rPr>
      </w:pPr>
      <w:r w:rsidRPr="00F71537">
        <w:rPr>
          <w:rFonts w:ascii="Times New Roman" w:hAnsi="Times New Roman" w:cs="Times New Roman"/>
          <w:sz w:val="24"/>
          <w:szCs w:val="24"/>
        </w:rPr>
        <w:t>в ходе реализации рабочей програ</w:t>
      </w:r>
      <w:r w:rsidR="00F63913">
        <w:rPr>
          <w:rFonts w:ascii="Times New Roman" w:hAnsi="Times New Roman" w:cs="Times New Roman"/>
          <w:sz w:val="24"/>
          <w:szCs w:val="24"/>
        </w:rPr>
        <w:t>ммы   учебного предмета «Физика</w:t>
      </w:r>
      <w:r w:rsidRPr="00F71537">
        <w:rPr>
          <w:rFonts w:ascii="Times New Roman" w:hAnsi="Times New Roman" w:cs="Times New Roman"/>
          <w:sz w:val="24"/>
          <w:szCs w:val="24"/>
        </w:rPr>
        <w:t>» у обучающихся</w:t>
      </w:r>
      <w:r w:rsidR="00607FA6">
        <w:rPr>
          <w:rFonts w:ascii="Times New Roman" w:hAnsi="Times New Roman" w:cs="Times New Roman"/>
          <w:sz w:val="24"/>
          <w:szCs w:val="24"/>
        </w:rPr>
        <w:t xml:space="preserve"> долж</w:t>
      </w:r>
      <w:r w:rsidRPr="00F71537">
        <w:rPr>
          <w:rFonts w:ascii="Times New Roman" w:hAnsi="Times New Roman" w:cs="Times New Roman"/>
          <w:sz w:val="24"/>
          <w:szCs w:val="24"/>
        </w:rPr>
        <w:t>ны сформировать</w:t>
      </w:r>
      <w:r w:rsidR="00607FA6">
        <w:rPr>
          <w:rFonts w:ascii="Times New Roman" w:hAnsi="Times New Roman" w:cs="Times New Roman"/>
          <w:sz w:val="24"/>
          <w:szCs w:val="24"/>
        </w:rPr>
        <w:t>ся</w:t>
      </w:r>
      <w:r w:rsidRPr="00F71537">
        <w:rPr>
          <w:rFonts w:ascii="Times New Roman" w:hAnsi="Times New Roman" w:cs="Times New Roman"/>
          <w:sz w:val="24"/>
          <w:szCs w:val="24"/>
        </w:rPr>
        <w:t xml:space="preserve"> следующие личностные результаты:</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1 Осознающий себя гражданином и защитником великой страны.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6 Проявляющий уважение к людям старшего поколения и готовность к участию в социальной поддержке и волонтерских движениях.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10 Заботящийся о защите окружающей среды, собственной и чужой безопасности, в том числе цифровой.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11 Проявляющий уважение к эстетическим ценностям, обладающий основами эстетической культуры. </w:t>
      </w:r>
    </w:p>
    <w:p w:rsidR="00070F18" w:rsidRPr="00070F18" w:rsidRDefault="00070F18" w:rsidP="00070F18">
      <w:pPr>
        <w:spacing w:after="0"/>
        <w:ind w:firstLine="426"/>
        <w:jc w:val="both"/>
        <w:rPr>
          <w:rFonts w:ascii="Times New Roman" w:hAnsi="Times New Roman" w:cs="Times New Roman"/>
          <w:sz w:val="24"/>
        </w:rPr>
      </w:pPr>
      <w:r w:rsidRPr="00070F18">
        <w:rPr>
          <w:rFonts w:ascii="Times New Roman" w:hAnsi="Times New Roman" w:cs="Times New Roman"/>
          <w:sz w:val="24"/>
        </w:rPr>
        <w:t xml:space="preserve">ЛР 13 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p w:rsidR="00070F18" w:rsidRDefault="00070F18" w:rsidP="00451752">
      <w:pPr>
        <w:suppressAutoHyphens/>
        <w:spacing w:after="240" w:line="240" w:lineRule="auto"/>
        <w:jc w:val="center"/>
        <w:rPr>
          <w:rFonts w:ascii="Times New Roman" w:hAnsi="Times New Roman" w:cs="Times New Roman"/>
          <w:sz w:val="24"/>
        </w:rPr>
      </w:pPr>
    </w:p>
    <w:p w:rsidR="00070F18" w:rsidRDefault="00070F18" w:rsidP="00451752">
      <w:pPr>
        <w:suppressAutoHyphens/>
        <w:spacing w:after="240" w:line="240" w:lineRule="auto"/>
        <w:jc w:val="center"/>
        <w:rPr>
          <w:rFonts w:ascii="Times New Roman" w:hAnsi="Times New Roman" w:cs="Times New Roman"/>
          <w:sz w:val="24"/>
        </w:rPr>
      </w:pPr>
    </w:p>
    <w:p w:rsidR="00070F18" w:rsidRDefault="00070F18" w:rsidP="00356AFC">
      <w:pPr>
        <w:suppressAutoHyphens/>
        <w:spacing w:after="240" w:line="240" w:lineRule="auto"/>
        <w:rPr>
          <w:rFonts w:ascii="Times New Roman" w:hAnsi="Times New Roman" w:cs="Times New Roman"/>
          <w:sz w:val="24"/>
        </w:rPr>
      </w:pPr>
    </w:p>
    <w:p w:rsidR="00070F18" w:rsidRDefault="00070F18" w:rsidP="00451752">
      <w:pPr>
        <w:suppressAutoHyphens/>
        <w:spacing w:after="240" w:line="240" w:lineRule="auto"/>
        <w:jc w:val="center"/>
        <w:rPr>
          <w:rFonts w:ascii="Times New Roman" w:hAnsi="Times New Roman" w:cs="Times New Roman"/>
          <w:sz w:val="24"/>
        </w:rPr>
      </w:pPr>
    </w:p>
    <w:p w:rsidR="00451752" w:rsidRPr="0081320E" w:rsidRDefault="00451752" w:rsidP="00451752">
      <w:pPr>
        <w:suppressAutoHyphens/>
        <w:spacing w:after="240" w:line="240" w:lineRule="auto"/>
        <w:jc w:val="center"/>
        <w:rPr>
          <w:rFonts w:ascii="Times New Roman" w:eastAsia="Times New Roman" w:hAnsi="Times New Roman" w:cs="Times New Roman"/>
          <w:b/>
          <w:sz w:val="24"/>
          <w:szCs w:val="24"/>
          <w:lang w:eastAsia="ru-RU"/>
        </w:rPr>
      </w:pPr>
      <w:r w:rsidRPr="0081320E">
        <w:rPr>
          <w:rFonts w:ascii="Times New Roman" w:eastAsia="Times New Roman" w:hAnsi="Times New Roman" w:cs="Times New Roman"/>
          <w:b/>
          <w:sz w:val="24"/>
          <w:szCs w:val="24"/>
          <w:lang w:eastAsia="ru-RU"/>
        </w:rPr>
        <w:t>3. СТРУКТУРА И СОДЕРЖАНИЕ УЧЕБНОГО ПРЕДМЕТА</w:t>
      </w:r>
    </w:p>
    <w:p w:rsidR="00451752" w:rsidRPr="0081320E" w:rsidRDefault="00451752" w:rsidP="00451752">
      <w:pPr>
        <w:suppressAutoHyphens/>
        <w:spacing w:after="240" w:line="240" w:lineRule="auto"/>
        <w:ind w:firstLine="709"/>
        <w:jc w:val="center"/>
        <w:rPr>
          <w:rFonts w:ascii="Times New Roman" w:eastAsia="Times New Roman" w:hAnsi="Times New Roman" w:cs="Times New Roman"/>
          <w:b/>
          <w:sz w:val="24"/>
          <w:szCs w:val="24"/>
          <w:lang w:eastAsia="ru-RU"/>
        </w:rPr>
      </w:pPr>
      <w:r w:rsidRPr="0081320E">
        <w:rPr>
          <w:rFonts w:ascii="Times New Roman" w:eastAsia="Times New Roman" w:hAnsi="Times New Roman" w:cs="Times New Roman"/>
          <w:b/>
          <w:sz w:val="24"/>
          <w:szCs w:val="24"/>
          <w:lang w:eastAsia="ru-RU"/>
        </w:rPr>
        <w:t>Объем учебного предмета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0"/>
        <w:gridCol w:w="2741"/>
      </w:tblGrid>
      <w:tr w:rsidR="00451752" w:rsidRPr="0081320E" w:rsidTr="00451752">
        <w:trPr>
          <w:trHeight w:val="490"/>
        </w:trPr>
        <w:tc>
          <w:tcPr>
            <w:tcW w:w="3685" w:type="pct"/>
            <w:vAlign w:val="center"/>
          </w:tcPr>
          <w:p w:rsidR="00451752" w:rsidRPr="0081320E" w:rsidRDefault="00451752" w:rsidP="00451752">
            <w:pPr>
              <w:suppressAutoHyphens/>
              <w:spacing w:after="200" w:line="276" w:lineRule="auto"/>
              <w:rPr>
                <w:rFonts w:ascii="Times New Roman" w:eastAsia="Times New Roman" w:hAnsi="Times New Roman" w:cs="Times New Roman"/>
                <w:b/>
                <w:sz w:val="24"/>
                <w:szCs w:val="24"/>
                <w:lang w:eastAsia="ru-RU"/>
              </w:rPr>
            </w:pPr>
            <w:r w:rsidRPr="0081320E">
              <w:rPr>
                <w:rFonts w:ascii="Times New Roman" w:eastAsia="Times New Roman" w:hAnsi="Times New Roman" w:cs="Times New Roman"/>
                <w:b/>
                <w:sz w:val="24"/>
                <w:szCs w:val="24"/>
                <w:lang w:eastAsia="ru-RU"/>
              </w:rPr>
              <w:t>Вид учебной работы</w:t>
            </w:r>
          </w:p>
        </w:tc>
        <w:tc>
          <w:tcPr>
            <w:tcW w:w="1315" w:type="pct"/>
            <w:vAlign w:val="center"/>
          </w:tcPr>
          <w:p w:rsidR="00451752" w:rsidRPr="0081320E" w:rsidRDefault="00451752" w:rsidP="00451752">
            <w:pPr>
              <w:suppressAutoHyphens/>
              <w:spacing w:after="200" w:line="276" w:lineRule="auto"/>
              <w:rPr>
                <w:rFonts w:ascii="Times New Roman" w:eastAsia="Times New Roman" w:hAnsi="Times New Roman" w:cs="Times New Roman"/>
                <w:b/>
                <w:iCs/>
                <w:sz w:val="24"/>
                <w:szCs w:val="24"/>
                <w:lang w:eastAsia="ru-RU"/>
              </w:rPr>
            </w:pPr>
            <w:r w:rsidRPr="0081320E">
              <w:rPr>
                <w:rFonts w:ascii="Times New Roman" w:eastAsia="Times New Roman" w:hAnsi="Times New Roman" w:cs="Times New Roman"/>
                <w:b/>
                <w:iCs/>
                <w:sz w:val="24"/>
                <w:szCs w:val="24"/>
                <w:lang w:eastAsia="ru-RU"/>
              </w:rPr>
              <w:t>Объем в часах</w:t>
            </w:r>
          </w:p>
        </w:tc>
      </w:tr>
      <w:tr w:rsidR="00451752" w:rsidRPr="0081320E" w:rsidTr="00451752">
        <w:trPr>
          <w:trHeight w:val="490"/>
        </w:trPr>
        <w:tc>
          <w:tcPr>
            <w:tcW w:w="3685" w:type="pct"/>
            <w:vAlign w:val="center"/>
          </w:tcPr>
          <w:p w:rsidR="00451752" w:rsidRPr="0081320E" w:rsidRDefault="00451752" w:rsidP="00451752">
            <w:pPr>
              <w:suppressAutoHyphens/>
              <w:spacing w:after="0" w:line="276" w:lineRule="auto"/>
              <w:rPr>
                <w:rFonts w:ascii="Times New Roman" w:eastAsia="Times New Roman" w:hAnsi="Times New Roman" w:cs="Times New Roman"/>
                <w:b/>
                <w:sz w:val="24"/>
                <w:szCs w:val="24"/>
                <w:lang w:eastAsia="ru-RU"/>
              </w:rPr>
            </w:pPr>
            <w:r w:rsidRPr="0081320E">
              <w:rPr>
                <w:rFonts w:ascii="Times New Roman" w:eastAsia="Times New Roman" w:hAnsi="Times New Roman" w:cs="Times New Roman"/>
                <w:b/>
                <w:sz w:val="24"/>
                <w:szCs w:val="24"/>
                <w:lang w:eastAsia="ru-RU"/>
              </w:rPr>
              <w:t>Объем образовательной программы учебного предмета</w:t>
            </w:r>
            <w:r w:rsidR="00E91399" w:rsidRPr="0081320E">
              <w:rPr>
                <w:rFonts w:ascii="Times New Roman" w:eastAsia="Times New Roman" w:hAnsi="Times New Roman" w:cs="Times New Roman"/>
                <w:b/>
                <w:sz w:val="24"/>
                <w:szCs w:val="24"/>
                <w:lang w:eastAsia="ru-RU"/>
              </w:rPr>
              <w:t xml:space="preserve"> во взаимодействии с преподавателем</w:t>
            </w:r>
          </w:p>
        </w:tc>
        <w:tc>
          <w:tcPr>
            <w:tcW w:w="1315" w:type="pct"/>
            <w:vAlign w:val="center"/>
          </w:tcPr>
          <w:p w:rsidR="00451752" w:rsidRPr="0081320E" w:rsidRDefault="00342752" w:rsidP="00451752">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256</w:t>
            </w:r>
          </w:p>
        </w:tc>
      </w:tr>
      <w:tr w:rsidR="00451752" w:rsidRPr="0081320E" w:rsidTr="00451752">
        <w:trPr>
          <w:trHeight w:val="336"/>
        </w:trPr>
        <w:tc>
          <w:tcPr>
            <w:tcW w:w="5000" w:type="pct"/>
            <w:gridSpan w:val="2"/>
            <w:vAlign w:val="center"/>
          </w:tcPr>
          <w:p w:rsidR="00451752" w:rsidRPr="0081320E" w:rsidRDefault="00451752" w:rsidP="00451752">
            <w:pPr>
              <w:suppressAutoHyphens/>
              <w:spacing w:after="0" w:line="276" w:lineRule="auto"/>
              <w:rPr>
                <w:rFonts w:ascii="Times New Roman" w:eastAsia="Times New Roman" w:hAnsi="Times New Roman" w:cs="Times New Roman"/>
                <w:iCs/>
                <w:sz w:val="24"/>
                <w:szCs w:val="24"/>
                <w:lang w:eastAsia="ru-RU"/>
              </w:rPr>
            </w:pPr>
            <w:r w:rsidRPr="0081320E">
              <w:rPr>
                <w:rFonts w:ascii="Times New Roman" w:eastAsia="Times New Roman" w:hAnsi="Times New Roman" w:cs="Times New Roman"/>
                <w:sz w:val="24"/>
                <w:szCs w:val="24"/>
                <w:lang w:eastAsia="ru-RU"/>
              </w:rPr>
              <w:t>в т. ч.:</w:t>
            </w:r>
          </w:p>
        </w:tc>
      </w:tr>
      <w:tr w:rsidR="00451752" w:rsidRPr="0081320E" w:rsidTr="00451752">
        <w:trPr>
          <w:trHeight w:val="490"/>
        </w:trPr>
        <w:tc>
          <w:tcPr>
            <w:tcW w:w="3685" w:type="pct"/>
            <w:vAlign w:val="center"/>
          </w:tcPr>
          <w:p w:rsidR="00451752" w:rsidRPr="0081320E" w:rsidRDefault="00451752" w:rsidP="00451752">
            <w:pPr>
              <w:suppressAutoHyphens/>
              <w:spacing w:after="0" w:line="276" w:lineRule="auto"/>
              <w:rPr>
                <w:rFonts w:ascii="Times New Roman" w:eastAsia="Times New Roman" w:hAnsi="Times New Roman" w:cs="Times New Roman"/>
                <w:b/>
                <w:i/>
                <w:sz w:val="24"/>
                <w:szCs w:val="24"/>
                <w:lang w:eastAsia="ru-RU"/>
              </w:rPr>
            </w:pPr>
            <w:r w:rsidRPr="0081320E">
              <w:rPr>
                <w:rFonts w:ascii="Times New Roman" w:eastAsia="Times New Roman" w:hAnsi="Times New Roman" w:cs="Times New Roman"/>
                <w:b/>
                <w:i/>
                <w:sz w:val="24"/>
                <w:szCs w:val="24"/>
                <w:lang w:eastAsia="ru-RU"/>
              </w:rPr>
              <w:t>1. Основное содержание</w:t>
            </w:r>
          </w:p>
        </w:tc>
        <w:tc>
          <w:tcPr>
            <w:tcW w:w="1315" w:type="pct"/>
            <w:vAlign w:val="center"/>
          </w:tcPr>
          <w:p w:rsidR="00451752" w:rsidRPr="0081320E" w:rsidRDefault="00CD28F0" w:rsidP="00605E49">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r w:rsidR="004A29CC">
              <w:rPr>
                <w:rFonts w:ascii="Times New Roman" w:eastAsia="Times New Roman" w:hAnsi="Times New Roman" w:cs="Times New Roman"/>
                <w:b/>
                <w:iCs/>
                <w:sz w:val="24"/>
                <w:szCs w:val="24"/>
                <w:lang w:eastAsia="ru-RU"/>
              </w:rPr>
              <w:t>56</w:t>
            </w:r>
          </w:p>
        </w:tc>
      </w:tr>
      <w:tr w:rsidR="00451752" w:rsidRPr="0081320E" w:rsidTr="00451752">
        <w:trPr>
          <w:trHeight w:val="490"/>
        </w:trPr>
        <w:tc>
          <w:tcPr>
            <w:tcW w:w="5000" w:type="pct"/>
            <w:gridSpan w:val="2"/>
            <w:vAlign w:val="center"/>
          </w:tcPr>
          <w:p w:rsidR="00451752" w:rsidRPr="0081320E" w:rsidRDefault="00451752" w:rsidP="00451752">
            <w:pPr>
              <w:suppressAutoHyphens/>
              <w:spacing w:after="0" w:line="276" w:lineRule="auto"/>
              <w:rPr>
                <w:rFonts w:ascii="Times New Roman" w:eastAsia="Times New Roman" w:hAnsi="Times New Roman" w:cs="Times New Roman"/>
                <w:iCs/>
                <w:sz w:val="24"/>
                <w:szCs w:val="24"/>
                <w:lang w:eastAsia="ru-RU"/>
              </w:rPr>
            </w:pPr>
            <w:r w:rsidRPr="0081320E">
              <w:rPr>
                <w:rFonts w:ascii="Times New Roman" w:eastAsia="Times New Roman" w:hAnsi="Times New Roman" w:cs="Times New Roman"/>
                <w:sz w:val="24"/>
                <w:szCs w:val="24"/>
                <w:lang w:eastAsia="ru-RU"/>
              </w:rPr>
              <w:t>в т. ч.:</w:t>
            </w:r>
          </w:p>
        </w:tc>
      </w:tr>
      <w:tr w:rsidR="00451752" w:rsidRPr="0081320E" w:rsidTr="00451752">
        <w:trPr>
          <w:trHeight w:val="490"/>
        </w:trPr>
        <w:tc>
          <w:tcPr>
            <w:tcW w:w="3685" w:type="pct"/>
            <w:vAlign w:val="center"/>
          </w:tcPr>
          <w:p w:rsidR="00451752" w:rsidRPr="0081320E" w:rsidRDefault="00451752" w:rsidP="00451752">
            <w:pPr>
              <w:suppressAutoHyphens/>
              <w:spacing w:after="0" w:line="276" w:lineRule="auto"/>
              <w:rPr>
                <w:rFonts w:ascii="Times New Roman" w:eastAsia="Times New Roman" w:hAnsi="Times New Roman" w:cs="Times New Roman"/>
                <w:sz w:val="24"/>
                <w:szCs w:val="24"/>
                <w:lang w:eastAsia="ru-RU"/>
              </w:rPr>
            </w:pPr>
            <w:r w:rsidRPr="0081320E">
              <w:rPr>
                <w:rFonts w:ascii="Times New Roman" w:eastAsia="Times New Roman" w:hAnsi="Times New Roman" w:cs="Times New Roman"/>
                <w:sz w:val="24"/>
                <w:szCs w:val="24"/>
                <w:lang w:eastAsia="ru-RU"/>
              </w:rPr>
              <w:t>теоретическое обучение</w:t>
            </w:r>
          </w:p>
        </w:tc>
        <w:tc>
          <w:tcPr>
            <w:tcW w:w="1315" w:type="pct"/>
            <w:vAlign w:val="center"/>
          </w:tcPr>
          <w:p w:rsidR="00451752" w:rsidRPr="004A29CC" w:rsidRDefault="004A29CC" w:rsidP="00451752">
            <w:pPr>
              <w:suppressAutoHyphens/>
              <w:spacing w:after="0" w:line="276" w:lineRule="auto"/>
              <w:jc w:val="center"/>
              <w:rPr>
                <w:rFonts w:ascii="Times New Roman" w:eastAsia="Times New Roman" w:hAnsi="Times New Roman" w:cs="Times New Roman"/>
                <w:b/>
                <w:iCs/>
                <w:sz w:val="24"/>
                <w:szCs w:val="24"/>
                <w:lang w:eastAsia="ru-RU"/>
              </w:rPr>
            </w:pPr>
            <w:r w:rsidRPr="004A29CC">
              <w:rPr>
                <w:rFonts w:ascii="Times New Roman" w:eastAsia="Times New Roman" w:hAnsi="Times New Roman" w:cs="Times New Roman"/>
                <w:b/>
                <w:iCs/>
                <w:sz w:val="24"/>
                <w:szCs w:val="24"/>
                <w:lang w:eastAsia="ru-RU"/>
              </w:rPr>
              <w:t>210</w:t>
            </w:r>
          </w:p>
        </w:tc>
      </w:tr>
      <w:tr w:rsidR="00451752" w:rsidRPr="0081320E" w:rsidTr="00451752">
        <w:trPr>
          <w:trHeight w:val="490"/>
        </w:trPr>
        <w:tc>
          <w:tcPr>
            <w:tcW w:w="3685" w:type="pct"/>
            <w:vAlign w:val="center"/>
          </w:tcPr>
          <w:p w:rsidR="00451752" w:rsidRPr="0081320E" w:rsidRDefault="00451752" w:rsidP="00451752">
            <w:pPr>
              <w:suppressAutoHyphens/>
              <w:spacing w:after="0" w:line="276" w:lineRule="auto"/>
              <w:rPr>
                <w:rFonts w:ascii="Times New Roman" w:eastAsia="Times New Roman" w:hAnsi="Times New Roman" w:cs="Times New Roman"/>
                <w:sz w:val="24"/>
                <w:szCs w:val="24"/>
                <w:lang w:eastAsia="ru-RU"/>
              </w:rPr>
            </w:pPr>
            <w:r w:rsidRPr="0081320E">
              <w:rPr>
                <w:rFonts w:ascii="Times New Roman" w:eastAsia="Times New Roman" w:hAnsi="Times New Roman" w:cs="Times New Roman"/>
                <w:sz w:val="24"/>
                <w:szCs w:val="24"/>
                <w:lang w:eastAsia="ru-RU"/>
              </w:rPr>
              <w:t>практические занятия</w:t>
            </w:r>
            <w:r w:rsidRPr="0081320E">
              <w:rPr>
                <w:rFonts w:ascii="Times New Roman" w:eastAsia="Times New Roman" w:hAnsi="Times New Roman" w:cs="Times New Roman"/>
                <w:i/>
                <w:sz w:val="24"/>
                <w:szCs w:val="24"/>
                <w:lang w:eastAsia="ru-RU"/>
              </w:rPr>
              <w:t xml:space="preserve"> </w:t>
            </w:r>
          </w:p>
        </w:tc>
        <w:tc>
          <w:tcPr>
            <w:tcW w:w="1315" w:type="pct"/>
            <w:vAlign w:val="center"/>
          </w:tcPr>
          <w:p w:rsidR="00451752" w:rsidRPr="004A29CC" w:rsidRDefault="00FE6C2B" w:rsidP="00FE6C2B">
            <w:pPr>
              <w:suppressAutoHyphens/>
              <w:spacing w:after="0" w:line="276" w:lineRule="auto"/>
              <w:jc w:val="center"/>
              <w:rPr>
                <w:rFonts w:ascii="Times New Roman" w:eastAsia="Times New Roman" w:hAnsi="Times New Roman" w:cs="Times New Roman"/>
                <w:b/>
                <w:iCs/>
                <w:sz w:val="24"/>
                <w:szCs w:val="24"/>
                <w:lang w:eastAsia="ru-RU"/>
              </w:rPr>
            </w:pPr>
            <w:r w:rsidRPr="004A29CC">
              <w:rPr>
                <w:rFonts w:ascii="Times New Roman" w:eastAsia="Times New Roman" w:hAnsi="Times New Roman" w:cs="Times New Roman"/>
                <w:b/>
                <w:iCs/>
                <w:sz w:val="24"/>
                <w:szCs w:val="24"/>
                <w:lang w:eastAsia="ru-RU"/>
              </w:rPr>
              <w:t>4</w:t>
            </w:r>
            <w:r w:rsidR="00342752" w:rsidRPr="004A29CC">
              <w:rPr>
                <w:rFonts w:ascii="Times New Roman" w:eastAsia="Times New Roman" w:hAnsi="Times New Roman" w:cs="Times New Roman"/>
                <w:b/>
                <w:iCs/>
                <w:sz w:val="24"/>
                <w:szCs w:val="24"/>
                <w:lang w:eastAsia="ru-RU"/>
              </w:rPr>
              <w:t>2</w:t>
            </w:r>
          </w:p>
        </w:tc>
      </w:tr>
      <w:tr w:rsidR="00FE6C2B" w:rsidRPr="0081320E" w:rsidTr="00451752">
        <w:trPr>
          <w:trHeight w:val="490"/>
        </w:trPr>
        <w:tc>
          <w:tcPr>
            <w:tcW w:w="3685" w:type="pct"/>
            <w:vAlign w:val="center"/>
          </w:tcPr>
          <w:p w:rsidR="00FE6C2B" w:rsidRPr="0081320E" w:rsidRDefault="00FE6C2B" w:rsidP="00451752">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индивидуальный проект</w:t>
            </w:r>
          </w:p>
        </w:tc>
        <w:tc>
          <w:tcPr>
            <w:tcW w:w="1315" w:type="pct"/>
            <w:vAlign w:val="center"/>
          </w:tcPr>
          <w:p w:rsidR="00FE6C2B" w:rsidRPr="004A29CC" w:rsidRDefault="00FE6C2B" w:rsidP="00605E49">
            <w:pPr>
              <w:suppressAutoHyphens/>
              <w:spacing w:after="0" w:line="276" w:lineRule="auto"/>
              <w:jc w:val="center"/>
              <w:rPr>
                <w:rFonts w:ascii="Times New Roman" w:eastAsia="Times New Roman" w:hAnsi="Times New Roman" w:cs="Times New Roman"/>
                <w:b/>
                <w:iCs/>
                <w:sz w:val="24"/>
                <w:szCs w:val="24"/>
                <w:lang w:eastAsia="ru-RU"/>
              </w:rPr>
            </w:pPr>
            <w:r w:rsidRPr="004A29CC">
              <w:rPr>
                <w:rFonts w:ascii="Times New Roman" w:eastAsia="Times New Roman" w:hAnsi="Times New Roman" w:cs="Times New Roman"/>
                <w:b/>
                <w:iCs/>
                <w:sz w:val="24"/>
                <w:szCs w:val="24"/>
                <w:lang w:eastAsia="ru-RU"/>
              </w:rPr>
              <w:t>4</w:t>
            </w:r>
          </w:p>
        </w:tc>
      </w:tr>
      <w:tr w:rsidR="00451752" w:rsidRPr="0081320E" w:rsidTr="00451752">
        <w:trPr>
          <w:trHeight w:val="331"/>
        </w:trPr>
        <w:tc>
          <w:tcPr>
            <w:tcW w:w="3685" w:type="pct"/>
          </w:tcPr>
          <w:p w:rsidR="00451752" w:rsidRPr="0081320E" w:rsidRDefault="00356AFC" w:rsidP="00451752">
            <w:pPr>
              <w:suppressAutoHyphen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Экзамен</w:t>
            </w:r>
          </w:p>
        </w:tc>
        <w:tc>
          <w:tcPr>
            <w:tcW w:w="1315" w:type="pct"/>
            <w:vAlign w:val="center"/>
          </w:tcPr>
          <w:p w:rsidR="00451752" w:rsidRPr="0081320E" w:rsidRDefault="00C44EB3" w:rsidP="00451752">
            <w:pPr>
              <w:suppressAutoHyphens/>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18</w:t>
            </w:r>
          </w:p>
        </w:tc>
      </w:tr>
    </w:tbl>
    <w:p w:rsidR="00451752" w:rsidRPr="0081320E" w:rsidRDefault="00451752">
      <w:pPr>
        <w:rPr>
          <w:rFonts w:ascii="Times New Roman" w:hAnsi="Times New Roman" w:cs="Times New Roman"/>
          <w:sz w:val="24"/>
          <w:szCs w:val="24"/>
        </w:rPr>
      </w:pPr>
    </w:p>
    <w:p w:rsidR="00FB5461" w:rsidRPr="0081320E" w:rsidRDefault="00FB5461" w:rsidP="00FC22F5">
      <w:pPr>
        <w:pStyle w:val="1"/>
        <w:jc w:val="center"/>
        <w:rPr>
          <w:rFonts w:ascii="Times New Roman" w:hAnsi="Times New Roman" w:cs="Times New Roman"/>
          <w:b/>
          <w:bCs/>
          <w:color w:val="000000" w:themeColor="text1"/>
          <w:sz w:val="24"/>
          <w:szCs w:val="24"/>
        </w:rPr>
      </w:pPr>
      <w:bookmarkStart w:id="1" w:name="_Toc85020866"/>
      <w:r w:rsidRPr="0081320E">
        <w:rPr>
          <w:rFonts w:ascii="Times New Roman" w:eastAsia="Times New Roman" w:hAnsi="Times New Roman" w:cs="Times New Roman"/>
          <w:b/>
          <w:color w:val="auto"/>
          <w:sz w:val="24"/>
          <w:szCs w:val="24"/>
          <w:lang w:eastAsia="ru-RU"/>
        </w:rPr>
        <w:t>Содержание</w:t>
      </w:r>
      <w:r w:rsidRPr="0081320E">
        <w:rPr>
          <w:rFonts w:ascii="Times New Roman" w:hAnsi="Times New Roman" w:cs="Times New Roman"/>
          <w:b/>
          <w:bCs/>
          <w:color w:val="000000" w:themeColor="text1"/>
          <w:sz w:val="24"/>
          <w:szCs w:val="24"/>
        </w:rPr>
        <w:t xml:space="preserve"> </w:t>
      </w:r>
      <w:r w:rsidR="007D0CE1" w:rsidRPr="0081320E">
        <w:rPr>
          <w:rFonts w:ascii="Times New Roman" w:eastAsia="Times New Roman" w:hAnsi="Times New Roman" w:cs="Times New Roman"/>
          <w:b/>
          <w:color w:val="auto"/>
          <w:sz w:val="24"/>
          <w:szCs w:val="24"/>
          <w:lang w:eastAsia="ru-RU"/>
        </w:rPr>
        <w:t xml:space="preserve">учебного предмета </w:t>
      </w:r>
      <w:r w:rsidR="000E6896" w:rsidRPr="0081320E">
        <w:rPr>
          <w:rFonts w:ascii="Times New Roman" w:eastAsia="Times New Roman" w:hAnsi="Times New Roman" w:cs="Times New Roman"/>
          <w:b/>
          <w:color w:val="auto"/>
          <w:sz w:val="24"/>
          <w:szCs w:val="24"/>
          <w:lang w:eastAsia="ru-RU"/>
        </w:rPr>
        <w:t>«</w:t>
      </w:r>
      <w:r w:rsidR="009D62AF">
        <w:rPr>
          <w:rFonts w:ascii="Times New Roman" w:eastAsia="Times New Roman" w:hAnsi="Times New Roman" w:cs="Times New Roman"/>
          <w:b/>
          <w:color w:val="auto"/>
          <w:sz w:val="24"/>
          <w:szCs w:val="24"/>
          <w:lang w:eastAsia="ru-RU"/>
        </w:rPr>
        <w:t>Физика</w:t>
      </w:r>
      <w:r w:rsidR="000E6896" w:rsidRPr="0081320E">
        <w:rPr>
          <w:rFonts w:ascii="Times New Roman" w:eastAsia="Times New Roman" w:hAnsi="Times New Roman" w:cs="Times New Roman"/>
          <w:b/>
          <w:color w:val="auto"/>
          <w:sz w:val="24"/>
          <w:szCs w:val="24"/>
          <w:lang w:eastAsia="ru-RU"/>
        </w:rPr>
        <w:t>»</w:t>
      </w:r>
      <w:bookmarkEnd w:id="1"/>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Углубленный уровень</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 xml:space="preserve">Физика и естественно-научный метод познания природы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5153A8">
        <w:rPr>
          <w:rFonts w:ascii="Times New Roman" w:eastAsia="Times New Roman" w:hAnsi="Times New Roman" w:cs="Times New Roman"/>
          <w:color w:val="1F497D"/>
          <w:sz w:val="24"/>
          <w:szCs w:val="24"/>
          <w:lang w:eastAsia="ru-RU"/>
        </w:rPr>
        <w:t>.</w:t>
      </w:r>
      <w:r w:rsidRPr="005153A8">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5153A8">
        <w:rPr>
          <w:rFonts w:ascii="Times New Roman" w:eastAsia="Times New Roman" w:hAnsi="Times New Roman" w:cs="Times New Roman"/>
          <w:i/>
          <w:iCs/>
          <w:color w:val="000000"/>
          <w:sz w:val="24"/>
          <w:szCs w:val="24"/>
          <w:lang w:eastAsia="ru-RU"/>
        </w:rPr>
        <w:t>Физика и культура.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Механика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w:t>
      </w:r>
      <w:r w:rsidR="001167D9">
        <w:rPr>
          <w:rFonts w:ascii="Times New Roman" w:eastAsia="Times New Roman" w:hAnsi="Times New Roman" w:cs="Times New Roman"/>
          <w:color w:val="000000"/>
          <w:sz w:val="24"/>
          <w:szCs w:val="24"/>
          <w:lang w:eastAsia="ru-RU"/>
        </w:rPr>
        <w:t>ное движение, свободное падение,</w:t>
      </w:r>
      <w:r w:rsidRPr="005153A8">
        <w:rPr>
          <w:rFonts w:ascii="Times New Roman" w:eastAsia="Times New Roman" w:hAnsi="Times New Roman" w:cs="Times New Roman"/>
          <w:color w:val="000000"/>
          <w:sz w:val="24"/>
          <w:szCs w:val="24"/>
          <w:lang w:eastAsia="ru-RU"/>
        </w:rPr>
        <w:t xml:space="preserve"> движение тела, брошенного под углом к горизонту. Движение точки по окружности. </w:t>
      </w:r>
      <w:r w:rsidRPr="005153A8">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5153A8">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Импульс силы. Закон изменения и сохранения импульса. Работа силы. Закон изменения и сохранения энергии.</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5153A8">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lastRenderedPageBreak/>
        <w:t>Механические колебания и волны. Амплитуда, период, частота, фаза</w:t>
      </w:r>
      <w:r w:rsidRPr="005153A8">
        <w:rPr>
          <w:rFonts w:ascii="Times New Roman" w:eastAsia="Times New Roman" w:hAnsi="Times New Roman" w:cs="Times New Roman"/>
          <w:i/>
          <w:iCs/>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 xml:space="preserve">колебаний. Превращения энергии при колебаниях. </w:t>
      </w:r>
      <w:r w:rsidRPr="005153A8">
        <w:rPr>
          <w:rFonts w:ascii="Times New Roman" w:eastAsia="Times New Roman" w:hAnsi="Times New Roman" w:cs="Times New Roman"/>
          <w:i/>
          <w:iCs/>
          <w:color w:val="000000"/>
          <w:sz w:val="24"/>
          <w:szCs w:val="24"/>
          <w:lang w:eastAsia="ru-RU"/>
        </w:rPr>
        <w:t>Вынужденные колебания, резонанс.</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Поперечные и продольные волны. Энергия волны. Интерференция и дифракция волн. Звуковые волны.</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Молекулярная физика и термодинамика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 Закон Дальтона. Газовые законы.</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5153A8">
        <w:rPr>
          <w:rFonts w:ascii="Times New Roman" w:eastAsia="Times New Roman" w:hAnsi="Times New Roman" w:cs="Times New Roman"/>
          <w:i/>
          <w:iCs/>
          <w:color w:val="000000"/>
          <w:sz w:val="24"/>
          <w:szCs w:val="24"/>
          <w:lang w:eastAsia="ru-RU"/>
        </w:rPr>
        <w:t xml:space="preserve"> Поверхностное натяжение. </w:t>
      </w:r>
      <w:r w:rsidRPr="005153A8">
        <w:rPr>
          <w:rFonts w:ascii="Times New Roman" w:eastAsia="Times New Roman" w:hAnsi="Times New Roman" w:cs="Times New Roman"/>
          <w:color w:val="000000"/>
          <w:sz w:val="24"/>
          <w:szCs w:val="24"/>
          <w:lang w:eastAsia="ru-RU"/>
        </w:rPr>
        <w:t>Модель строения твердых тел</w:t>
      </w:r>
      <w:r w:rsidRPr="005153A8">
        <w:rPr>
          <w:rFonts w:ascii="Times New Roman" w:eastAsia="Times New Roman" w:hAnsi="Times New Roman" w:cs="Times New Roman"/>
          <w:i/>
          <w:iCs/>
          <w:color w:val="000000"/>
          <w:sz w:val="24"/>
          <w:szCs w:val="24"/>
          <w:lang w:eastAsia="ru-RU"/>
        </w:rPr>
        <w:t>. Механические свойства твердых тел</w:t>
      </w:r>
      <w:r w:rsidRPr="005153A8">
        <w:rPr>
          <w:rFonts w:ascii="Times New Roman" w:eastAsia="Times New Roman" w:hAnsi="Times New Roman" w:cs="Times New Roman"/>
          <w:color w:val="000000"/>
          <w:sz w:val="24"/>
          <w:szCs w:val="24"/>
          <w:lang w:eastAsia="ru-RU"/>
        </w:rPr>
        <w:t>.</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5153A8">
        <w:rPr>
          <w:rFonts w:ascii="Times New Roman" w:eastAsia="Times New Roman" w:hAnsi="Times New Roman" w:cs="Times New Roman"/>
          <w:i/>
          <w:iCs/>
          <w:color w:val="000000"/>
          <w:sz w:val="24"/>
          <w:szCs w:val="24"/>
          <w:lang w:eastAsia="ru-RU"/>
        </w:rPr>
        <w:t>Второй закон термодинамики.</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Преобразования энергии в тепловых машинах. КПД тепловой машины. Цикл Карно. Экологические проблемы теплоэнергетики.</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Электродинамика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5153A8">
        <w:rPr>
          <w:rFonts w:ascii="Times New Roman" w:eastAsia="Times New Roman" w:hAnsi="Times New Roman" w:cs="Times New Roman"/>
          <w:i/>
          <w:iCs/>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5153A8">
        <w:rPr>
          <w:rFonts w:ascii="Times New Roman" w:eastAsia="Times New Roman" w:hAnsi="Times New Roman" w:cs="Times New Roman"/>
          <w:i/>
          <w:iCs/>
          <w:color w:val="000000"/>
          <w:sz w:val="24"/>
          <w:szCs w:val="24"/>
          <w:lang w:eastAsia="ru-RU"/>
        </w:rPr>
        <w:t>Электролиз.</w:t>
      </w:r>
      <w:r w:rsidRPr="005153A8">
        <w:rPr>
          <w:rFonts w:ascii="Times New Roman" w:eastAsia="Times New Roman" w:hAnsi="Times New Roman" w:cs="Times New Roman"/>
          <w:color w:val="000000"/>
          <w:sz w:val="24"/>
          <w:szCs w:val="24"/>
          <w:lang w:eastAsia="ru-RU"/>
        </w:rPr>
        <w:t xml:space="preserve"> Полупроводниковые приборы. </w:t>
      </w:r>
      <w:r w:rsidRPr="005153A8">
        <w:rPr>
          <w:rFonts w:ascii="Times New Roman" w:eastAsia="Times New Roman" w:hAnsi="Times New Roman" w:cs="Times New Roman"/>
          <w:i/>
          <w:iCs/>
          <w:color w:val="000000"/>
          <w:sz w:val="24"/>
          <w:szCs w:val="24"/>
          <w:lang w:eastAsia="ru-RU"/>
        </w:rPr>
        <w:t>Сверхпроводимость.</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5153A8">
        <w:rPr>
          <w:rFonts w:ascii="Times New Roman" w:eastAsia="Times New Roman" w:hAnsi="Times New Roman" w:cs="Times New Roman"/>
          <w:i/>
          <w:iCs/>
          <w:color w:val="000000"/>
          <w:sz w:val="24"/>
          <w:szCs w:val="24"/>
          <w:lang w:eastAsia="ru-RU"/>
        </w:rPr>
        <w:t>.</w:t>
      </w:r>
      <w:r w:rsidRPr="005153A8">
        <w:rPr>
          <w:rFonts w:ascii="Times New Roman" w:eastAsia="Times New Roman" w:hAnsi="Times New Roman" w:cs="Times New Roman"/>
          <w:color w:val="000000"/>
          <w:sz w:val="24"/>
          <w:szCs w:val="24"/>
          <w:lang w:eastAsia="ru-RU"/>
        </w:rPr>
        <w:t xml:space="preserve"> Магнитные свойства вещества.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5153A8">
        <w:rPr>
          <w:rFonts w:ascii="Times New Roman" w:eastAsia="Times New Roman" w:hAnsi="Times New Roman" w:cs="Times New Roman"/>
          <w:i/>
          <w:iCs/>
          <w:color w:val="000000"/>
          <w:sz w:val="24"/>
          <w:szCs w:val="24"/>
          <w:lang w:eastAsia="ru-RU"/>
        </w:rPr>
        <w:t>Элементарная теория трансформатора.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lastRenderedPageBreak/>
        <w:t>Электромагнитное поле</w:t>
      </w:r>
      <w:r w:rsidRPr="005153A8">
        <w:rPr>
          <w:rFonts w:ascii="Times New Roman" w:eastAsia="Times New Roman" w:hAnsi="Times New Roman" w:cs="Times New Roman"/>
          <w:i/>
          <w:iCs/>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Основы специальной теории относительности</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r w:rsidRPr="005153A8">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5153A8">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Предмет и задачи квантовой физики.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Тепловое излучение. Распределение энергии в спектре абсолютно черного тела.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Гипотеза М. Планка о квантах. Фотоэффект. Опыты А.Г. Столетова, законы фотоэффекта. Уравнение А. Эйнштейна для фотоэффекта.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Фотон. </w:t>
      </w:r>
      <w:r w:rsidRPr="005153A8">
        <w:rPr>
          <w:rFonts w:ascii="Times New Roman" w:eastAsia="Times New Roman" w:hAnsi="Times New Roman" w:cs="Times New Roman"/>
          <w:i/>
          <w:iCs/>
          <w:color w:val="000000"/>
          <w:sz w:val="24"/>
          <w:szCs w:val="24"/>
          <w:lang w:eastAsia="ru-RU"/>
        </w:rPr>
        <w:t>Опыты П.Н. Лебедева и С.И. Вавилова.</w:t>
      </w:r>
      <w:r w:rsidRPr="005153A8">
        <w:rPr>
          <w:rFonts w:ascii="Times New Roman" w:eastAsia="Times New Roman" w:hAnsi="Times New Roman" w:cs="Times New Roman"/>
          <w:color w:val="000000"/>
          <w:sz w:val="24"/>
          <w:szCs w:val="24"/>
          <w:lang w:eastAsia="ru-RU"/>
        </w:rPr>
        <w:t xml:space="preserve"> Гипотеза Л. де Бройля о волновых свойствах частиц. Корпускулярно-</w:t>
      </w:r>
      <w:r w:rsidRPr="005153A8">
        <w:rPr>
          <w:rFonts w:ascii="Times New Roman" w:eastAsia="Times New Roman" w:hAnsi="Times New Roman" w:cs="Times New Roman"/>
          <w:color w:val="000000"/>
          <w:sz w:val="24"/>
          <w:szCs w:val="24"/>
          <w:lang w:eastAsia="ru-RU"/>
        </w:rPr>
        <w:softHyphen/>
        <w:t xml:space="preserve">волновой дуализм. </w:t>
      </w:r>
      <w:r w:rsidRPr="005153A8">
        <w:rPr>
          <w:rFonts w:ascii="Times New Roman" w:eastAsia="Times New Roman" w:hAnsi="Times New Roman" w:cs="Times New Roman"/>
          <w:i/>
          <w:iCs/>
          <w:color w:val="000000"/>
          <w:sz w:val="24"/>
          <w:szCs w:val="24"/>
          <w:lang w:eastAsia="ru-RU"/>
        </w:rPr>
        <w:t>Дифракция электронов.</w:t>
      </w:r>
      <w:r w:rsidRPr="005153A8">
        <w:rPr>
          <w:rFonts w:ascii="Times New Roman" w:eastAsia="Times New Roman" w:hAnsi="Times New Roman" w:cs="Times New Roman"/>
          <w:color w:val="000000"/>
          <w:sz w:val="24"/>
          <w:szCs w:val="24"/>
          <w:lang w:eastAsia="ru-RU"/>
        </w:rPr>
        <w:t xml:space="preserve"> Давление света. Соотношение неопределенностей Гейзенберга.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Состав и строение атомного ядра. Изотопы. Ядерные силы. Дефект массы и энергия связи ядра.</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9D62AF" w:rsidRPr="005153A8" w:rsidRDefault="009D62AF" w:rsidP="005153A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Элементарные частицы. Фундаментальные взаимодействия. </w:t>
      </w:r>
      <w:r w:rsidRPr="005153A8">
        <w:rPr>
          <w:rFonts w:ascii="Times New Roman" w:eastAsia="Times New Roman" w:hAnsi="Times New Roman" w:cs="Times New Roman"/>
          <w:i/>
          <w:iCs/>
          <w:color w:val="000000"/>
          <w:sz w:val="24"/>
          <w:szCs w:val="24"/>
          <w:lang w:eastAsia="ru-RU"/>
        </w:rPr>
        <w:t xml:space="preserve">Ускорители элементарных частиц. </w:t>
      </w:r>
    </w:p>
    <w:p w:rsidR="009D62AF" w:rsidRPr="005153A8" w:rsidRDefault="009D62AF" w:rsidP="005153A8">
      <w:pPr>
        <w:spacing w:line="276" w:lineRule="auto"/>
        <w:rPr>
          <w:rFonts w:ascii="Times New Roman" w:eastAsia="Calibri" w:hAnsi="Times New Roman" w:cs="Times New Roman"/>
          <w:sz w:val="24"/>
          <w:szCs w:val="24"/>
        </w:rPr>
      </w:pPr>
    </w:p>
    <w:p w:rsidR="00934078" w:rsidRPr="005153A8" w:rsidRDefault="00934078" w:rsidP="005153A8">
      <w:pPr>
        <w:spacing w:line="276" w:lineRule="auto"/>
        <w:rPr>
          <w:rFonts w:ascii="Times New Roman" w:hAnsi="Times New Roman" w:cs="Times New Roman"/>
          <w:sz w:val="24"/>
          <w:szCs w:val="24"/>
        </w:rPr>
      </w:pPr>
    </w:p>
    <w:p w:rsidR="00934078" w:rsidRPr="005153A8" w:rsidRDefault="00934078" w:rsidP="005153A8">
      <w:pPr>
        <w:spacing w:line="276" w:lineRule="auto"/>
        <w:rPr>
          <w:rFonts w:ascii="Times New Roman" w:hAnsi="Times New Roman" w:cs="Times New Roman"/>
          <w:sz w:val="24"/>
          <w:szCs w:val="24"/>
        </w:rPr>
      </w:pPr>
    </w:p>
    <w:p w:rsidR="00934078" w:rsidRPr="005153A8" w:rsidRDefault="00934078" w:rsidP="005153A8">
      <w:pPr>
        <w:spacing w:line="276" w:lineRule="auto"/>
        <w:rPr>
          <w:rFonts w:ascii="Times New Roman" w:hAnsi="Times New Roman" w:cs="Times New Roman"/>
          <w:sz w:val="24"/>
          <w:szCs w:val="24"/>
        </w:rPr>
      </w:pPr>
    </w:p>
    <w:p w:rsidR="00934078" w:rsidRPr="005153A8" w:rsidRDefault="00934078" w:rsidP="005153A8">
      <w:pPr>
        <w:spacing w:line="276" w:lineRule="auto"/>
        <w:rPr>
          <w:rFonts w:ascii="Times New Roman" w:hAnsi="Times New Roman" w:cs="Times New Roman"/>
          <w:sz w:val="24"/>
          <w:szCs w:val="24"/>
        </w:rPr>
      </w:pPr>
    </w:p>
    <w:p w:rsidR="00934078" w:rsidRDefault="00934078" w:rsidP="005153A8">
      <w:pPr>
        <w:spacing w:line="276" w:lineRule="auto"/>
        <w:rPr>
          <w:rFonts w:ascii="Times New Roman" w:hAnsi="Times New Roman" w:cs="Times New Roman"/>
          <w:sz w:val="24"/>
          <w:szCs w:val="24"/>
        </w:rPr>
      </w:pPr>
    </w:p>
    <w:p w:rsidR="00934078" w:rsidRDefault="00934078" w:rsidP="009D62AF"/>
    <w:p w:rsidR="00934078" w:rsidRDefault="00934078" w:rsidP="009D62AF"/>
    <w:p w:rsidR="00623D8B" w:rsidRDefault="00623D8B" w:rsidP="0055165C">
      <w:pPr>
        <w:pStyle w:val="1"/>
        <w:rPr>
          <w:rFonts w:ascii="Times New Roman" w:hAnsi="Times New Roman" w:cs="Times New Roman"/>
          <w:b/>
          <w:bCs/>
          <w:color w:val="000000" w:themeColor="text1"/>
          <w:sz w:val="24"/>
          <w:szCs w:val="24"/>
        </w:rPr>
        <w:sectPr w:rsidR="00623D8B" w:rsidSect="000D4510">
          <w:pgSz w:w="11906" w:h="16838"/>
          <w:pgMar w:top="1134" w:right="851" w:bottom="1134" w:left="850" w:header="708" w:footer="708" w:gutter="0"/>
          <w:cols w:space="708"/>
          <w:docGrid w:linePitch="360"/>
        </w:sectPr>
      </w:pPr>
      <w:bookmarkStart w:id="2" w:name="_Toc85020867"/>
    </w:p>
    <w:p w:rsidR="00CF516C" w:rsidRPr="00303251" w:rsidRDefault="00CF516C" w:rsidP="00CF516C">
      <w:pPr>
        <w:pStyle w:val="1"/>
        <w:jc w:val="center"/>
        <w:rPr>
          <w:rFonts w:ascii="Times New Roman" w:hAnsi="Times New Roman" w:cs="Times New Roman"/>
          <w:b/>
          <w:bCs/>
          <w:color w:val="000000" w:themeColor="text1"/>
          <w:sz w:val="24"/>
          <w:szCs w:val="24"/>
        </w:rPr>
      </w:pPr>
      <w:r w:rsidRPr="0081320E">
        <w:rPr>
          <w:rFonts w:ascii="Times New Roman" w:hAnsi="Times New Roman" w:cs="Times New Roman"/>
          <w:b/>
          <w:bCs/>
          <w:color w:val="000000" w:themeColor="text1"/>
          <w:sz w:val="24"/>
          <w:szCs w:val="24"/>
        </w:rPr>
        <w:lastRenderedPageBreak/>
        <w:t xml:space="preserve">4. </w:t>
      </w:r>
      <w:bookmarkEnd w:id="2"/>
      <w:r w:rsidR="002767C2" w:rsidRPr="00303251">
        <w:rPr>
          <w:rFonts w:ascii="Times New Roman" w:hAnsi="Times New Roman" w:cs="Times New Roman"/>
          <w:b/>
          <w:bCs/>
          <w:color w:val="000000" w:themeColor="text1"/>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2767C2" w:rsidRDefault="002767C2" w:rsidP="002767C2"/>
    <w:tbl>
      <w:tblPr>
        <w:tblW w:w="5000" w:type="pct"/>
        <w:tblLayout w:type="fixed"/>
        <w:tblLook w:val="04A0"/>
      </w:tblPr>
      <w:tblGrid>
        <w:gridCol w:w="421"/>
        <w:gridCol w:w="119"/>
        <w:gridCol w:w="3563"/>
        <w:gridCol w:w="2315"/>
        <w:gridCol w:w="1502"/>
        <w:gridCol w:w="1366"/>
        <w:gridCol w:w="1635"/>
        <w:gridCol w:w="3865"/>
      </w:tblGrid>
      <w:tr w:rsidR="00070F18" w:rsidRPr="002D4C32" w:rsidTr="00FA0FCA">
        <w:trPr>
          <w:trHeight w:val="315"/>
        </w:trPr>
        <w:tc>
          <w:tcPr>
            <w:tcW w:w="182" w:type="pct"/>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70F18" w:rsidRPr="000F6BC7" w:rsidRDefault="00070F18" w:rsidP="009F265D">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w:t>
            </w:r>
          </w:p>
        </w:tc>
        <w:tc>
          <w:tcPr>
            <w:tcW w:w="120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70F18" w:rsidRPr="000F6BC7" w:rsidRDefault="00070F18" w:rsidP="009F265D">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Тема</w:t>
            </w:r>
          </w:p>
        </w:tc>
        <w:tc>
          <w:tcPr>
            <w:tcW w:w="2306" w:type="pct"/>
            <w:gridSpan w:val="4"/>
            <w:tcBorders>
              <w:top w:val="single" w:sz="8" w:space="0" w:color="auto"/>
              <w:left w:val="nil"/>
              <w:bottom w:val="single" w:sz="8" w:space="0" w:color="auto"/>
              <w:right w:val="single" w:sz="8" w:space="0" w:color="000000"/>
            </w:tcBorders>
            <w:shd w:val="clear" w:color="000000" w:fill="D9D9D9"/>
            <w:vAlign w:val="center"/>
            <w:hideMark/>
          </w:tcPr>
          <w:p w:rsidR="00070F18" w:rsidRPr="000F6BC7" w:rsidRDefault="00070F18" w:rsidP="009F265D">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Количество часов</w:t>
            </w:r>
          </w:p>
        </w:tc>
        <w:tc>
          <w:tcPr>
            <w:tcW w:w="1309" w:type="pct"/>
            <w:vMerge w:val="restart"/>
            <w:tcBorders>
              <w:top w:val="single" w:sz="8" w:space="0" w:color="auto"/>
              <w:left w:val="nil"/>
              <w:right w:val="single" w:sz="8" w:space="0" w:color="000000"/>
            </w:tcBorders>
            <w:shd w:val="clear" w:color="000000" w:fill="D9D9D9"/>
          </w:tcPr>
          <w:p w:rsidR="00070F18" w:rsidRPr="000F6BC7" w:rsidRDefault="00070F18" w:rsidP="009F265D">
            <w:pPr>
              <w:jc w:val="center"/>
              <w:rPr>
                <w:rFonts w:ascii="Times New Roman" w:hAnsi="Times New Roman" w:cs="Times New Roman"/>
                <w:color w:val="000000"/>
                <w:sz w:val="24"/>
                <w:szCs w:val="24"/>
              </w:rPr>
            </w:pPr>
            <w:r w:rsidRPr="00303251">
              <w:rPr>
                <w:rFonts w:ascii="Times New Roman" w:hAnsi="Times New Roman" w:cs="Times New Roman"/>
                <w:color w:val="000000"/>
                <w:sz w:val="24"/>
                <w:szCs w:val="24"/>
              </w:rPr>
              <w:t>Деятельность преподавателя с учетом рабочей программы воспитания</w:t>
            </w:r>
          </w:p>
        </w:tc>
      </w:tr>
      <w:tr w:rsidR="000F6BC7" w:rsidRPr="002D4C32" w:rsidTr="00FA0FCA">
        <w:trPr>
          <w:cantSplit/>
          <w:trHeight w:val="939"/>
        </w:trPr>
        <w:tc>
          <w:tcPr>
            <w:tcW w:w="182" w:type="pct"/>
            <w:gridSpan w:val="2"/>
            <w:vMerge/>
            <w:tcBorders>
              <w:top w:val="single" w:sz="8" w:space="0" w:color="auto"/>
              <w:left w:val="single" w:sz="8" w:space="0" w:color="auto"/>
              <w:bottom w:val="single" w:sz="8" w:space="0" w:color="000000"/>
              <w:right w:val="single" w:sz="8" w:space="0" w:color="auto"/>
            </w:tcBorders>
            <w:vAlign w:val="center"/>
            <w:hideMark/>
          </w:tcPr>
          <w:p w:rsidR="000F6BC7" w:rsidRPr="000F6BC7" w:rsidRDefault="000F6BC7" w:rsidP="009F265D">
            <w:pPr>
              <w:jc w:val="center"/>
              <w:rPr>
                <w:rFonts w:ascii="Times New Roman" w:hAnsi="Times New Roman" w:cs="Times New Roman"/>
                <w:color w:val="000000"/>
                <w:sz w:val="24"/>
                <w:szCs w:val="24"/>
              </w:rPr>
            </w:pPr>
          </w:p>
        </w:tc>
        <w:tc>
          <w:tcPr>
            <w:tcW w:w="1204" w:type="pct"/>
            <w:vMerge/>
            <w:tcBorders>
              <w:top w:val="single" w:sz="8" w:space="0" w:color="auto"/>
              <w:left w:val="single" w:sz="8" w:space="0" w:color="auto"/>
              <w:bottom w:val="single" w:sz="8" w:space="0" w:color="000000"/>
              <w:right w:val="single" w:sz="8" w:space="0" w:color="auto"/>
            </w:tcBorders>
            <w:vAlign w:val="center"/>
            <w:hideMark/>
          </w:tcPr>
          <w:p w:rsidR="000F6BC7" w:rsidRPr="000F6BC7" w:rsidRDefault="000F6BC7" w:rsidP="009F265D">
            <w:pPr>
              <w:jc w:val="center"/>
              <w:rPr>
                <w:rFonts w:ascii="Times New Roman" w:hAnsi="Times New Roman" w:cs="Times New Roman"/>
                <w:color w:val="000000"/>
                <w:sz w:val="24"/>
                <w:szCs w:val="24"/>
              </w:rPr>
            </w:pPr>
          </w:p>
        </w:tc>
        <w:tc>
          <w:tcPr>
            <w:tcW w:w="783" w:type="pct"/>
            <w:tcBorders>
              <w:top w:val="nil"/>
              <w:left w:val="nil"/>
              <w:bottom w:val="single" w:sz="8" w:space="0" w:color="auto"/>
              <w:right w:val="single" w:sz="8" w:space="0" w:color="auto"/>
            </w:tcBorders>
            <w:shd w:val="clear" w:color="000000" w:fill="D9D9D9"/>
            <w:vAlign w:val="center"/>
            <w:hideMark/>
          </w:tcPr>
          <w:p w:rsidR="000F6BC7" w:rsidRPr="000F6BC7" w:rsidRDefault="000F6BC7" w:rsidP="009F265D">
            <w:pPr>
              <w:ind w:left="113" w:right="113"/>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ВСЕГО</w:t>
            </w:r>
          </w:p>
        </w:tc>
        <w:tc>
          <w:tcPr>
            <w:tcW w:w="508" w:type="pct"/>
            <w:tcBorders>
              <w:top w:val="nil"/>
              <w:left w:val="nil"/>
              <w:bottom w:val="single" w:sz="8" w:space="0" w:color="auto"/>
              <w:right w:val="single" w:sz="8" w:space="0" w:color="auto"/>
            </w:tcBorders>
            <w:shd w:val="clear" w:color="000000" w:fill="E2EFDA"/>
            <w:vAlign w:val="center"/>
            <w:hideMark/>
          </w:tcPr>
          <w:p w:rsidR="000F6BC7" w:rsidRPr="000F6BC7" w:rsidRDefault="000F6BC7" w:rsidP="009F265D">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Теоретические занятия</w:t>
            </w:r>
          </w:p>
        </w:tc>
        <w:tc>
          <w:tcPr>
            <w:tcW w:w="462" w:type="pct"/>
            <w:tcBorders>
              <w:top w:val="nil"/>
              <w:left w:val="nil"/>
              <w:bottom w:val="single" w:sz="8" w:space="0" w:color="auto"/>
              <w:right w:val="single" w:sz="8" w:space="0" w:color="auto"/>
            </w:tcBorders>
            <w:shd w:val="clear" w:color="000000" w:fill="E2EFDA"/>
            <w:vAlign w:val="center"/>
            <w:hideMark/>
          </w:tcPr>
          <w:p w:rsidR="000F6BC7" w:rsidRPr="000F6BC7" w:rsidRDefault="000F6BC7" w:rsidP="009F265D">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Практические занятия</w:t>
            </w:r>
          </w:p>
        </w:tc>
        <w:tc>
          <w:tcPr>
            <w:tcW w:w="553" w:type="pct"/>
            <w:tcBorders>
              <w:top w:val="nil"/>
              <w:left w:val="nil"/>
              <w:bottom w:val="single" w:sz="8" w:space="0" w:color="auto"/>
              <w:right w:val="single" w:sz="8" w:space="0" w:color="auto"/>
            </w:tcBorders>
            <w:shd w:val="clear" w:color="auto" w:fill="E2EFD9" w:themeFill="accent6" w:themeFillTint="33"/>
            <w:vAlign w:val="center"/>
            <w:hideMark/>
          </w:tcPr>
          <w:p w:rsidR="000F6BC7" w:rsidRPr="000F6BC7" w:rsidRDefault="000F6BC7" w:rsidP="009F265D">
            <w:pPr>
              <w:jc w:val="center"/>
              <w:rPr>
                <w:rFonts w:ascii="Times New Roman" w:hAnsi="Times New Roman" w:cs="Times New Roman"/>
                <w:color w:val="000000"/>
                <w:sz w:val="24"/>
                <w:szCs w:val="24"/>
              </w:rPr>
            </w:pPr>
            <w:r>
              <w:rPr>
                <w:rFonts w:ascii="Times New Roman" w:hAnsi="Times New Roman" w:cs="Times New Roman"/>
                <w:color w:val="000000"/>
                <w:sz w:val="24"/>
                <w:szCs w:val="24"/>
              </w:rPr>
              <w:t>Индивид проект</w:t>
            </w:r>
          </w:p>
        </w:tc>
        <w:tc>
          <w:tcPr>
            <w:tcW w:w="1309" w:type="pct"/>
            <w:vMerge/>
            <w:tcBorders>
              <w:left w:val="nil"/>
              <w:bottom w:val="single" w:sz="8" w:space="0" w:color="auto"/>
              <w:right w:val="single" w:sz="8" w:space="0" w:color="000000"/>
            </w:tcBorders>
            <w:shd w:val="clear" w:color="000000" w:fill="D9D9D9"/>
          </w:tcPr>
          <w:p w:rsidR="000F6BC7" w:rsidRPr="000F6BC7" w:rsidRDefault="000F6BC7" w:rsidP="009F265D">
            <w:pPr>
              <w:jc w:val="center"/>
              <w:rPr>
                <w:rFonts w:ascii="Times New Roman" w:hAnsi="Times New Roman" w:cs="Times New Roman"/>
                <w:color w:val="000000"/>
                <w:sz w:val="24"/>
                <w:szCs w:val="24"/>
              </w:rPr>
            </w:pPr>
          </w:p>
        </w:tc>
      </w:tr>
      <w:tr w:rsidR="00070F18"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000000" w:fill="FFFF00"/>
            <w:vAlign w:val="center"/>
            <w:hideMark/>
          </w:tcPr>
          <w:p w:rsidR="00070F18" w:rsidRPr="00303251" w:rsidRDefault="00A44D07" w:rsidP="00A44D07">
            <w:pPr>
              <w:rPr>
                <w:rFonts w:ascii="Times New Roman" w:hAnsi="Times New Roman" w:cs="Times New Roman"/>
                <w:b/>
                <w:bCs/>
                <w:color w:val="000000"/>
                <w:sz w:val="24"/>
                <w:szCs w:val="24"/>
              </w:rPr>
            </w:pPr>
            <w:r>
              <w:rPr>
                <w:rFonts w:ascii="Times New Roman" w:hAnsi="Times New Roman" w:cs="Times New Roman"/>
                <w:b/>
                <w:bCs/>
                <w:color w:val="000000"/>
                <w:sz w:val="24"/>
                <w:szCs w:val="24"/>
              </w:rPr>
              <w:t>Введение</w:t>
            </w:r>
          </w:p>
        </w:tc>
        <w:tc>
          <w:tcPr>
            <w:tcW w:w="1309" w:type="pct"/>
            <w:tcBorders>
              <w:top w:val="nil"/>
              <w:left w:val="single" w:sz="8" w:space="0" w:color="auto"/>
              <w:bottom w:val="single" w:sz="8" w:space="0" w:color="auto"/>
              <w:right w:val="single" w:sz="8" w:space="0" w:color="auto"/>
            </w:tcBorders>
            <w:shd w:val="clear" w:color="000000" w:fill="FFFF00"/>
          </w:tcPr>
          <w:p w:rsidR="00070F18" w:rsidRPr="00303251" w:rsidRDefault="00070F18" w:rsidP="009F265D">
            <w:pPr>
              <w:jc w:val="center"/>
              <w:rPr>
                <w:rFonts w:ascii="Times New Roman" w:hAnsi="Times New Roman" w:cs="Times New Roman"/>
                <w:b/>
                <w:bCs/>
                <w:color w:val="000000"/>
                <w:sz w:val="24"/>
                <w:szCs w:val="24"/>
              </w:rPr>
            </w:pPr>
          </w:p>
        </w:tc>
      </w:tr>
      <w:tr w:rsidR="000F6BC7" w:rsidRPr="002D4C32" w:rsidTr="00FA0FCA">
        <w:trPr>
          <w:trHeight w:val="345"/>
        </w:trPr>
        <w:tc>
          <w:tcPr>
            <w:tcW w:w="182" w:type="pct"/>
            <w:gridSpan w:val="2"/>
            <w:tcBorders>
              <w:top w:val="nil"/>
              <w:left w:val="single" w:sz="8" w:space="0" w:color="auto"/>
              <w:bottom w:val="single" w:sz="8" w:space="0" w:color="auto"/>
              <w:right w:val="single" w:sz="8" w:space="0" w:color="auto"/>
            </w:tcBorders>
            <w:shd w:val="clear" w:color="auto" w:fill="auto"/>
            <w:vAlign w:val="center"/>
            <w:hideMark/>
          </w:tcPr>
          <w:p w:rsidR="000F6BC7" w:rsidRPr="000F6BC7" w:rsidRDefault="000F6BC7" w:rsidP="000F6BC7">
            <w:pPr>
              <w:jc w:val="center"/>
              <w:rPr>
                <w:rFonts w:ascii="Times New Roman" w:hAnsi="Times New Roman" w:cs="Times New Roman"/>
                <w:color w:val="000000"/>
                <w:sz w:val="24"/>
                <w:szCs w:val="24"/>
              </w:rPr>
            </w:pPr>
            <w:r w:rsidRPr="000F6BC7">
              <w:rPr>
                <w:rFonts w:ascii="Times New Roman" w:hAnsi="Times New Roman" w:cs="Times New Roman"/>
                <w:color w:val="000000"/>
                <w:sz w:val="24"/>
                <w:szCs w:val="24"/>
              </w:rPr>
              <w:t>1</w:t>
            </w:r>
          </w:p>
        </w:tc>
        <w:tc>
          <w:tcPr>
            <w:tcW w:w="1204" w:type="pct"/>
            <w:tcBorders>
              <w:top w:val="nil"/>
              <w:left w:val="nil"/>
              <w:bottom w:val="single" w:sz="8" w:space="0" w:color="auto"/>
              <w:right w:val="single" w:sz="8" w:space="0" w:color="auto"/>
            </w:tcBorders>
            <w:shd w:val="clear" w:color="auto" w:fill="auto"/>
            <w:vAlign w:val="center"/>
          </w:tcPr>
          <w:p w:rsidR="000F6BC7" w:rsidRPr="00E8325C" w:rsidRDefault="00D90D70" w:rsidP="00E8325C">
            <w:pPr>
              <w:spacing w:line="276" w:lineRule="auto"/>
              <w:rPr>
                <w:rFonts w:ascii="Times New Roman" w:eastAsia="Times New Roman" w:hAnsi="Times New Roman" w:cs="Times New Roman"/>
                <w:sz w:val="24"/>
                <w:szCs w:val="24"/>
                <w:lang w:eastAsia="ru-RU"/>
              </w:rPr>
            </w:pPr>
            <w:r w:rsidRPr="00D90D70">
              <w:rPr>
                <w:rFonts w:ascii="Times New Roman" w:eastAsia="Times New Roman" w:hAnsi="Times New Roman" w:cs="Times New Roman"/>
                <w:b/>
                <w:color w:val="000000"/>
                <w:sz w:val="24"/>
                <w:szCs w:val="24"/>
                <w:lang w:eastAsia="ru-RU"/>
              </w:rPr>
              <w:t>Физика – фундаментальная наука о природе.</w:t>
            </w:r>
            <w:r w:rsidRPr="005153A8">
              <w:rPr>
                <w:rFonts w:ascii="Times New Roman" w:eastAsia="Times New Roman" w:hAnsi="Times New Roman" w:cs="Times New Roman"/>
                <w:color w:val="000000"/>
                <w:sz w:val="24"/>
                <w:szCs w:val="24"/>
                <w:lang w:eastAsia="ru-RU"/>
              </w:rPr>
              <w:t xml:space="preserve">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5153A8">
              <w:rPr>
                <w:rFonts w:ascii="Times New Roman" w:eastAsia="Times New Roman" w:hAnsi="Times New Roman" w:cs="Times New Roman"/>
                <w:color w:val="1F497D"/>
                <w:sz w:val="24"/>
                <w:szCs w:val="24"/>
                <w:lang w:eastAsia="ru-RU"/>
              </w:rPr>
              <w:t>.</w:t>
            </w:r>
            <w:r w:rsidRPr="005153A8">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w:t>
            </w:r>
            <w:r w:rsidRPr="005153A8">
              <w:rPr>
                <w:rFonts w:ascii="Times New Roman" w:eastAsia="Times New Roman" w:hAnsi="Times New Roman" w:cs="Times New Roman"/>
                <w:color w:val="000000"/>
                <w:sz w:val="24"/>
                <w:szCs w:val="24"/>
                <w:lang w:eastAsia="ru-RU"/>
              </w:rPr>
              <w:lastRenderedPageBreak/>
              <w:t xml:space="preserve">мира, в практической деятельности людей. </w:t>
            </w:r>
            <w:r w:rsidRPr="005153A8">
              <w:rPr>
                <w:rFonts w:ascii="Times New Roman" w:eastAsia="Times New Roman" w:hAnsi="Times New Roman" w:cs="Times New Roman"/>
                <w:i/>
                <w:iCs/>
                <w:color w:val="000000"/>
                <w:sz w:val="24"/>
                <w:szCs w:val="24"/>
                <w:lang w:eastAsia="ru-RU"/>
              </w:rPr>
              <w:t>Физика и культура.</w:t>
            </w:r>
          </w:p>
        </w:tc>
        <w:tc>
          <w:tcPr>
            <w:tcW w:w="783"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0F6BC7" w:rsidRPr="000F6BC7" w:rsidRDefault="00910FC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1309" w:type="pct"/>
            <w:vMerge w:val="restart"/>
            <w:tcBorders>
              <w:top w:val="nil"/>
              <w:left w:val="nil"/>
              <w:right w:val="single" w:sz="8" w:space="0" w:color="auto"/>
            </w:tcBorders>
          </w:tcPr>
          <w:p w:rsidR="000F6BC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w:t>
            </w:r>
            <w:r w:rsidR="000D7315">
              <w:rPr>
                <w:rFonts w:ascii="Times New Roman" w:hAnsi="Times New Roman" w:cs="Times New Roman"/>
                <w:color w:val="000000"/>
                <w:sz w:val="24"/>
                <w:szCs w:val="24"/>
              </w:rPr>
              <w:t>1</w:t>
            </w:r>
            <w:r>
              <w:rPr>
                <w:rFonts w:ascii="Times New Roman" w:hAnsi="Times New Roman" w:cs="Times New Roman"/>
                <w:color w:val="000000"/>
                <w:sz w:val="24"/>
                <w:szCs w:val="24"/>
              </w:rPr>
              <w:t>,ЛР5</w:t>
            </w:r>
          </w:p>
        </w:tc>
      </w:tr>
      <w:tr w:rsidR="000F6BC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hideMark/>
          </w:tcPr>
          <w:p w:rsidR="000F6BC7" w:rsidRPr="000F6BC7" w:rsidRDefault="000F6BC7" w:rsidP="000F6BC7">
            <w:pPr>
              <w:jc w:val="center"/>
              <w:rPr>
                <w:rFonts w:ascii="Times New Roman" w:hAnsi="Times New Roman" w:cs="Times New Roman"/>
                <w:color w:val="000000"/>
                <w:sz w:val="24"/>
                <w:szCs w:val="24"/>
              </w:rPr>
            </w:pPr>
          </w:p>
        </w:tc>
        <w:tc>
          <w:tcPr>
            <w:tcW w:w="1204" w:type="pct"/>
            <w:tcBorders>
              <w:top w:val="nil"/>
              <w:left w:val="nil"/>
              <w:bottom w:val="single" w:sz="8" w:space="0" w:color="auto"/>
              <w:right w:val="single" w:sz="8" w:space="0" w:color="auto"/>
            </w:tcBorders>
            <w:shd w:val="clear" w:color="000000" w:fill="D9D9D9"/>
            <w:vAlign w:val="center"/>
            <w:hideMark/>
          </w:tcPr>
          <w:p w:rsidR="000F6BC7" w:rsidRPr="000F6BC7" w:rsidRDefault="000F6BC7" w:rsidP="000F6BC7">
            <w:pPr>
              <w:jc w:val="center"/>
              <w:rPr>
                <w:rFonts w:ascii="Times New Roman" w:hAnsi="Times New Roman" w:cs="Times New Roman"/>
                <w:b/>
                <w:bCs/>
                <w:color w:val="000000"/>
                <w:sz w:val="24"/>
                <w:szCs w:val="24"/>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000000" w:fill="D9D9D9"/>
            <w:vAlign w:val="center"/>
          </w:tcPr>
          <w:p w:rsidR="000F6BC7" w:rsidRPr="000F6BC7" w:rsidRDefault="00A44D07"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508" w:type="pct"/>
            <w:tcBorders>
              <w:top w:val="nil"/>
              <w:left w:val="nil"/>
              <w:bottom w:val="single" w:sz="8" w:space="0" w:color="auto"/>
              <w:right w:val="single" w:sz="8" w:space="0" w:color="auto"/>
            </w:tcBorders>
            <w:shd w:val="clear" w:color="000000" w:fill="E2EFDA"/>
            <w:vAlign w:val="center"/>
          </w:tcPr>
          <w:p w:rsidR="000F6BC7" w:rsidRPr="000F6BC7" w:rsidRDefault="0041587E"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462" w:type="pct"/>
            <w:tcBorders>
              <w:top w:val="nil"/>
              <w:left w:val="nil"/>
              <w:bottom w:val="single" w:sz="8" w:space="0" w:color="auto"/>
              <w:right w:val="single" w:sz="8" w:space="0" w:color="auto"/>
            </w:tcBorders>
            <w:shd w:val="clear" w:color="000000" w:fill="E2EFDA"/>
            <w:vAlign w:val="center"/>
          </w:tcPr>
          <w:p w:rsidR="000F6BC7" w:rsidRPr="000F6BC7" w:rsidRDefault="000F6BC7" w:rsidP="000F6BC7">
            <w:pPr>
              <w:jc w:val="center"/>
              <w:rPr>
                <w:rFonts w:ascii="Times New Roman" w:hAnsi="Times New Roman" w:cs="Times New Roman"/>
                <w:b/>
                <w:bCs/>
                <w:color w:val="000000"/>
                <w:sz w:val="24"/>
                <w:szCs w:val="24"/>
              </w:rPr>
            </w:pPr>
          </w:p>
        </w:tc>
        <w:tc>
          <w:tcPr>
            <w:tcW w:w="553" w:type="pct"/>
            <w:tcBorders>
              <w:top w:val="nil"/>
              <w:left w:val="nil"/>
              <w:bottom w:val="single" w:sz="8" w:space="0" w:color="auto"/>
              <w:right w:val="single" w:sz="8" w:space="0" w:color="auto"/>
            </w:tcBorders>
            <w:shd w:val="clear" w:color="auto" w:fill="E2EFD9" w:themeFill="accent6" w:themeFillTint="33"/>
            <w:vAlign w:val="center"/>
          </w:tcPr>
          <w:p w:rsidR="000F6BC7" w:rsidRPr="000F6BC7" w:rsidRDefault="000F6BC7" w:rsidP="000F6BC7">
            <w:pPr>
              <w:jc w:val="center"/>
              <w:rPr>
                <w:rFonts w:ascii="Times New Roman" w:hAnsi="Times New Roman" w:cs="Times New Roman"/>
                <w:b/>
                <w:bCs/>
                <w:color w:val="000000"/>
                <w:sz w:val="24"/>
                <w:szCs w:val="24"/>
              </w:rPr>
            </w:pPr>
          </w:p>
        </w:tc>
        <w:tc>
          <w:tcPr>
            <w:tcW w:w="1309" w:type="pct"/>
            <w:vMerge/>
            <w:tcBorders>
              <w:left w:val="nil"/>
              <w:bottom w:val="single" w:sz="8" w:space="0" w:color="auto"/>
              <w:right w:val="single" w:sz="8" w:space="0" w:color="auto"/>
            </w:tcBorders>
            <w:shd w:val="clear" w:color="000000" w:fill="D9D9D9"/>
          </w:tcPr>
          <w:p w:rsidR="000F6BC7" w:rsidRPr="000F6BC7" w:rsidRDefault="000F6BC7" w:rsidP="000F6BC7">
            <w:pPr>
              <w:jc w:val="center"/>
              <w:rPr>
                <w:rFonts w:ascii="Times New Roman" w:hAnsi="Times New Roman" w:cs="Times New Roman"/>
                <w:b/>
                <w:bCs/>
                <w:color w:val="000000"/>
                <w:sz w:val="24"/>
                <w:szCs w:val="24"/>
              </w:rPr>
            </w:pPr>
          </w:p>
        </w:tc>
      </w:tr>
      <w:tr w:rsidR="000F6BC7" w:rsidTr="00FA0FCA">
        <w:trPr>
          <w:trHeight w:val="315"/>
        </w:trPr>
        <w:tc>
          <w:tcPr>
            <w:tcW w:w="3691" w:type="pct"/>
            <w:gridSpan w:val="7"/>
            <w:tcBorders>
              <w:top w:val="nil"/>
              <w:left w:val="single" w:sz="8" w:space="0" w:color="auto"/>
              <w:bottom w:val="single" w:sz="8" w:space="0" w:color="auto"/>
              <w:right w:val="single" w:sz="8" w:space="0" w:color="auto"/>
            </w:tcBorders>
            <w:shd w:val="clear" w:color="000000" w:fill="FFFF00"/>
            <w:vAlign w:val="center"/>
            <w:hideMark/>
          </w:tcPr>
          <w:p w:rsidR="000F6BC7" w:rsidRPr="000F6BC7" w:rsidRDefault="00413267" w:rsidP="00A44D07">
            <w:pP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 1</w:t>
            </w:r>
            <w:r w:rsidR="000F6BC7" w:rsidRPr="000F6BC7">
              <w:rPr>
                <w:rFonts w:ascii="Times New Roman" w:hAnsi="Times New Roman" w:cs="Times New Roman"/>
                <w:b/>
                <w:bCs/>
                <w:color w:val="000000"/>
                <w:sz w:val="24"/>
                <w:szCs w:val="24"/>
              </w:rPr>
              <w:t xml:space="preserve">. </w:t>
            </w:r>
            <w:r w:rsidR="00A44D07">
              <w:rPr>
                <w:rFonts w:ascii="Times New Roman" w:hAnsi="Times New Roman" w:cs="Times New Roman"/>
                <w:b/>
                <w:bCs/>
                <w:color w:val="000000"/>
                <w:sz w:val="24"/>
                <w:szCs w:val="24"/>
              </w:rPr>
              <w:t>Механика</w:t>
            </w:r>
          </w:p>
        </w:tc>
        <w:tc>
          <w:tcPr>
            <w:tcW w:w="1309" w:type="pct"/>
            <w:tcBorders>
              <w:top w:val="nil"/>
              <w:left w:val="single" w:sz="8" w:space="0" w:color="auto"/>
              <w:bottom w:val="single" w:sz="8" w:space="0" w:color="auto"/>
              <w:right w:val="single" w:sz="8" w:space="0" w:color="auto"/>
            </w:tcBorders>
            <w:shd w:val="clear" w:color="000000" w:fill="FFFF00"/>
          </w:tcPr>
          <w:p w:rsidR="000F6BC7" w:rsidRPr="000F6BC7" w:rsidRDefault="000F6BC7" w:rsidP="000F6BC7">
            <w:pPr>
              <w:jc w:val="center"/>
              <w:rPr>
                <w:rFonts w:ascii="Times New Roman" w:hAnsi="Times New Roman" w:cs="Times New Roman"/>
                <w:b/>
                <w:bCs/>
                <w:color w:val="000000"/>
                <w:sz w:val="24"/>
                <w:szCs w:val="24"/>
              </w:rPr>
            </w:pPr>
          </w:p>
        </w:tc>
      </w:tr>
      <w:tr w:rsidR="000F6BC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F6BC7"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4" w:type="pct"/>
            <w:tcBorders>
              <w:top w:val="nil"/>
              <w:left w:val="nil"/>
              <w:bottom w:val="single" w:sz="8" w:space="0" w:color="auto"/>
              <w:right w:val="single" w:sz="8" w:space="0" w:color="auto"/>
            </w:tcBorders>
            <w:shd w:val="clear" w:color="auto" w:fill="auto"/>
            <w:vAlign w:val="center"/>
          </w:tcPr>
          <w:p w:rsidR="000F6BC7" w:rsidRPr="000F6BC7" w:rsidRDefault="00D90D70" w:rsidP="00A076A5">
            <w:pPr>
              <w:rPr>
                <w:rFonts w:ascii="Times New Roman" w:hAnsi="Times New Roman" w:cs="Times New Roman"/>
                <w:color w:val="000000"/>
                <w:sz w:val="24"/>
                <w:szCs w:val="24"/>
              </w:rPr>
            </w:pPr>
            <w:r w:rsidRPr="005153A8">
              <w:rPr>
                <w:rFonts w:ascii="Times New Roman" w:eastAsia="Times New Roman" w:hAnsi="Times New Roman" w:cs="Times New Roman"/>
                <w:color w:val="000000"/>
                <w:sz w:val="24"/>
                <w:szCs w:val="24"/>
                <w:lang w:eastAsia="ru-RU"/>
              </w:rPr>
              <w:t xml:space="preserve">Предмет и задачи классической механики. Кинематические характеристики механического движения. Модели тел и движений. </w:t>
            </w:r>
            <w:r w:rsidR="00A076A5">
              <w:rPr>
                <w:rFonts w:ascii="Times New Roman" w:eastAsia="Times New Roman" w:hAnsi="Times New Roman" w:cs="Times New Roman"/>
                <w:color w:val="000000"/>
                <w:sz w:val="24"/>
                <w:szCs w:val="24"/>
                <w:lang w:eastAsia="ru-RU"/>
              </w:rPr>
              <w:t xml:space="preserve">Равномерное </w:t>
            </w:r>
            <w:r w:rsidR="00A076A5" w:rsidRPr="005153A8">
              <w:rPr>
                <w:rFonts w:ascii="Times New Roman" w:eastAsia="Times New Roman" w:hAnsi="Times New Roman" w:cs="Times New Roman"/>
                <w:color w:val="000000"/>
                <w:sz w:val="24"/>
                <w:szCs w:val="24"/>
                <w:lang w:eastAsia="ru-RU"/>
              </w:rPr>
              <w:t>прямолинейное движение</w:t>
            </w:r>
            <w:r w:rsidR="00A076A5">
              <w:rPr>
                <w:rFonts w:ascii="Times New Roman" w:hAnsi="Times New Roman"/>
                <w:b/>
                <w:sz w:val="24"/>
                <w:szCs w:val="24"/>
              </w:rPr>
              <w:t>.</w:t>
            </w:r>
          </w:p>
        </w:tc>
        <w:tc>
          <w:tcPr>
            <w:tcW w:w="783"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F6BC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A076A5"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A076A5"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4" w:type="pct"/>
            <w:tcBorders>
              <w:top w:val="nil"/>
              <w:left w:val="nil"/>
              <w:bottom w:val="single" w:sz="8" w:space="0" w:color="auto"/>
              <w:right w:val="single" w:sz="8" w:space="0" w:color="auto"/>
            </w:tcBorders>
            <w:shd w:val="clear" w:color="auto" w:fill="auto"/>
            <w:vAlign w:val="center"/>
          </w:tcPr>
          <w:p w:rsidR="00A076A5" w:rsidRPr="005153A8" w:rsidRDefault="00A076A5" w:rsidP="00A076A5">
            <w:pPr>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Равноускоренное прямолинейное движение</w:t>
            </w:r>
            <w:r>
              <w:rPr>
                <w:rFonts w:ascii="Times New Roman" w:hAnsi="Times New Roman"/>
                <w:b/>
                <w:sz w:val="24"/>
                <w:szCs w:val="24"/>
              </w:rPr>
              <w:t>.</w:t>
            </w:r>
          </w:p>
        </w:tc>
        <w:tc>
          <w:tcPr>
            <w:tcW w:w="783" w:type="pct"/>
            <w:tcBorders>
              <w:top w:val="nil"/>
              <w:left w:val="nil"/>
              <w:bottom w:val="single" w:sz="8" w:space="0" w:color="auto"/>
              <w:right w:val="single" w:sz="8" w:space="0" w:color="auto"/>
            </w:tcBorders>
            <w:shd w:val="clear" w:color="auto" w:fill="auto"/>
            <w:vAlign w:val="center"/>
          </w:tcPr>
          <w:p w:rsidR="00A076A5" w:rsidRDefault="00211CC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076A5" w:rsidRDefault="00211CC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076A5" w:rsidRPr="000F6BC7" w:rsidRDefault="00A076A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076A5" w:rsidRPr="000F6BC7" w:rsidRDefault="00A076A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076A5"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F6BC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F6BC7"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4" w:type="pct"/>
            <w:tcBorders>
              <w:top w:val="nil"/>
              <w:left w:val="nil"/>
              <w:bottom w:val="single" w:sz="8" w:space="0" w:color="auto"/>
              <w:right w:val="single" w:sz="8" w:space="0" w:color="auto"/>
            </w:tcBorders>
            <w:shd w:val="clear" w:color="auto" w:fill="auto"/>
            <w:vAlign w:val="center"/>
          </w:tcPr>
          <w:p w:rsidR="000F6BC7" w:rsidRPr="000F6BC7" w:rsidRDefault="00A44D07" w:rsidP="00A44D07">
            <w:pPr>
              <w:rPr>
                <w:rFonts w:ascii="Times New Roman" w:hAnsi="Times New Roman" w:cs="Times New Roman"/>
                <w:color w:val="000000"/>
                <w:sz w:val="24"/>
                <w:szCs w:val="24"/>
              </w:rPr>
            </w:pPr>
            <w:r w:rsidRPr="0022138D">
              <w:rPr>
                <w:rFonts w:ascii="Times New Roman" w:hAnsi="Times New Roman"/>
                <w:sz w:val="24"/>
                <w:szCs w:val="24"/>
              </w:rPr>
              <w:t>Свободное падение.</w:t>
            </w:r>
            <w:r w:rsidRPr="00A21E41">
              <w:rPr>
                <w:rFonts w:ascii="Times New Roman" w:hAnsi="Times New Roman"/>
                <w:sz w:val="24"/>
                <w:szCs w:val="24"/>
              </w:rPr>
              <w:t xml:space="preserve"> Движение тела, брошенного под углом к горизонту.</w:t>
            </w:r>
          </w:p>
        </w:tc>
        <w:tc>
          <w:tcPr>
            <w:tcW w:w="783"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F6BC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F6BC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F6BC7"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04" w:type="pct"/>
            <w:tcBorders>
              <w:top w:val="nil"/>
              <w:left w:val="nil"/>
              <w:bottom w:val="single" w:sz="8" w:space="0" w:color="auto"/>
              <w:right w:val="single" w:sz="8" w:space="0" w:color="auto"/>
            </w:tcBorders>
            <w:shd w:val="clear" w:color="auto" w:fill="auto"/>
            <w:vAlign w:val="center"/>
          </w:tcPr>
          <w:p w:rsidR="000F6BC7" w:rsidRPr="00E53513" w:rsidRDefault="00E53513" w:rsidP="00E53513">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Движение точки по окружности. </w:t>
            </w:r>
            <w:r w:rsidRPr="005153A8">
              <w:rPr>
                <w:rFonts w:ascii="Times New Roman" w:eastAsia="Times New Roman" w:hAnsi="Times New Roman" w:cs="Times New Roman"/>
                <w:i/>
                <w:iCs/>
                <w:color w:val="000000"/>
                <w:sz w:val="24"/>
                <w:szCs w:val="24"/>
                <w:lang w:eastAsia="ru-RU"/>
              </w:rPr>
              <w:t>Поступательное и вращательное движение твердого тела.</w:t>
            </w:r>
          </w:p>
        </w:tc>
        <w:tc>
          <w:tcPr>
            <w:tcW w:w="783"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F6BC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F6BC7" w:rsidRPr="000F6BC7" w:rsidRDefault="000F6BC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F6BC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22138D"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2138D"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4" w:type="pct"/>
            <w:tcBorders>
              <w:top w:val="nil"/>
              <w:left w:val="nil"/>
              <w:bottom w:val="single" w:sz="8" w:space="0" w:color="auto"/>
              <w:right w:val="single" w:sz="8" w:space="0" w:color="auto"/>
            </w:tcBorders>
            <w:shd w:val="clear" w:color="auto" w:fill="auto"/>
            <w:vAlign w:val="center"/>
          </w:tcPr>
          <w:p w:rsidR="00175012" w:rsidRPr="009012D4" w:rsidRDefault="0022138D" w:rsidP="00175012">
            <w:pPr>
              <w:pStyle w:val="a"/>
              <w:numPr>
                <w:ilvl w:val="0"/>
                <w:numId w:val="0"/>
              </w:numPr>
              <w:spacing w:line="276" w:lineRule="auto"/>
              <w:jc w:val="left"/>
              <w:rPr>
                <w:b/>
                <w:sz w:val="24"/>
                <w:szCs w:val="24"/>
              </w:rPr>
            </w:pPr>
            <w:r w:rsidRPr="009012D4">
              <w:rPr>
                <w:b/>
                <w:i/>
                <w:iCs/>
                <w:sz w:val="24"/>
                <w:szCs w:val="24"/>
              </w:rPr>
              <w:t xml:space="preserve">Лабораторная работа №1 </w:t>
            </w:r>
          </w:p>
          <w:p w:rsidR="00175012" w:rsidRPr="009012D4" w:rsidRDefault="009012D4" w:rsidP="00175012">
            <w:pPr>
              <w:pStyle w:val="a"/>
              <w:numPr>
                <w:ilvl w:val="0"/>
                <w:numId w:val="0"/>
              </w:numPr>
              <w:spacing w:line="276" w:lineRule="auto"/>
              <w:jc w:val="left"/>
              <w:rPr>
                <w:b/>
                <w:sz w:val="24"/>
                <w:szCs w:val="24"/>
              </w:rPr>
            </w:pPr>
            <w:r>
              <w:rPr>
                <w:b/>
                <w:sz w:val="24"/>
                <w:szCs w:val="24"/>
              </w:rPr>
              <w:t>«</w:t>
            </w:r>
            <w:r w:rsidR="00175012" w:rsidRPr="009012D4">
              <w:rPr>
                <w:b/>
                <w:sz w:val="24"/>
                <w:szCs w:val="24"/>
              </w:rPr>
              <w:t xml:space="preserve">Исследование равноускоренного движения с использованием электронного секундомера или компьютера с </w:t>
            </w:r>
            <w:r>
              <w:rPr>
                <w:b/>
                <w:sz w:val="24"/>
                <w:szCs w:val="24"/>
              </w:rPr>
              <w:t>датчиками»</w:t>
            </w:r>
          </w:p>
          <w:p w:rsidR="0022138D" w:rsidRPr="005153A8" w:rsidRDefault="0022138D" w:rsidP="00E53513">
            <w:pPr>
              <w:spacing w:line="276" w:lineRule="auto"/>
              <w:rPr>
                <w:rFonts w:ascii="Times New Roman" w:eastAsia="Times New Roman" w:hAnsi="Times New Roman" w:cs="Times New Roman"/>
                <w:color w:val="000000"/>
                <w:sz w:val="24"/>
                <w:szCs w:val="24"/>
                <w:lang w:eastAsia="ru-RU"/>
              </w:rPr>
            </w:pPr>
          </w:p>
        </w:tc>
        <w:tc>
          <w:tcPr>
            <w:tcW w:w="783"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2138D"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A44D0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A44D07"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1204" w:type="pct"/>
            <w:tcBorders>
              <w:top w:val="nil"/>
              <w:left w:val="nil"/>
              <w:bottom w:val="single" w:sz="8" w:space="0" w:color="auto"/>
              <w:right w:val="single" w:sz="8" w:space="0" w:color="auto"/>
            </w:tcBorders>
            <w:shd w:val="clear" w:color="auto" w:fill="auto"/>
            <w:vAlign w:val="center"/>
          </w:tcPr>
          <w:p w:rsidR="00A44D07" w:rsidRDefault="0022138D" w:rsidP="0022138D">
            <w:pPr>
              <w:autoSpaceDE w:val="0"/>
              <w:autoSpaceDN w:val="0"/>
              <w:adjustRightInd w:val="0"/>
              <w:spacing w:after="0" w:line="240" w:lineRule="auto"/>
              <w:rPr>
                <w:rFonts w:ascii="Times New Roman" w:hAnsi="Times New Roman"/>
                <w:b/>
                <w:sz w:val="24"/>
                <w:szCs w:val="24"/>
              </w:rPr>
            </w:pPr>
            <w:r w:rsidRPr="005153A8">
              <w:rPr>
                <w:rFonts w:ascii="Times New Roman" w:eastAsia="Times New Roman" w:hAnsi="Times New Roman" w:cs="Times New Roman"/>
                <w:color w:val="000000"/>
                <w:sz w:val="24"/>
                <w:szCs w:val="24"/>
                <w:shd w:val="clear" w:color="auto" w:fill="FFFFFF"/>
                <w:lang w:eastAsia="ru-RU"/>
              </w:rPr>
              <w:t xml:space="preserve">Взаимодействие тел. Принцип суперпозиции сил. Инерциальная система отсчета. Законы механики Ньютона. </w:t>
            </w:r>
          </w:p>
          <w:p w:rsidR="0022138D" w:rsidRPr="002641CA" w:rsidRDefault="0022138D" w:rsidP="0022138D">
            <w:pPr>
              <w:autoSpaceDE w:val="0"/>
              <w:autoSpaceDN w:val="0"/>
              <w:adjustRightInd w:val="0"/>
              <w:spacing w:after="0" w:line="240" w:lineRule="auto"/>
              <w:rPr>
                <w:rFonts w:ascii="Times New Roman" w:hAnsi="Times New Roman"/>
                <w:b/>
                <w:sz w:val="24"/>
                <w:szCs w:val="24"/>
              </w:rPr>
            </w:pPr>
          </w:p>
        </w:tc>
        <w:tc>
          <w:tcPr>
            <w:tcW w:w="783" w:type="pct"/>
            <w:tcBorders>
              <w:top w:val="nil"/>
              <w:left w:val="nil"/>
              <w:bottom w:val="single" w:sz="8" w:space="0" w:color="auto"/>
              <w:right w:val="single" w:sz="8" w:space="0" w:color="auto"/>
            </w:tcBorders>
            <w:shd w:val="clear" w:color="auto" w:fill="auto"/>
            <w:vAlign w:val="center"/>
          </w:tcPr>
          <w:p w:rsidR="00A44D0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44D0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44D07" w:rsidRPr="000F6BC7" w:rsidRDefault="00A44D0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44D07" w:rsidRPr="000F6BC7" w:rsidRDefault="00A44D0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44D0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22138D"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2138D"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04" w:type="pct"/>
            <w:tcBorders>
              <w:top w:val="nil"/>
              <w:left w:val="nil"/>
              <w:bottom w:val="single" w:sz="8" w:space="0" w:color="auto"/>
              <w:right w:val="single" w:sz="8" w:space="0" w:color="auto"/>
            </w:tcBorders>
            <w:shd w:val="clear" w:color="auto" w:fill="auto"/>
            <w:vAlign w:val="center"/>
          </w:tcPr>
          <w:p w:rsidR="00175012" w:rsidRPr="009012D4" w:rsidRDefault="00175012" w:rsidP="00175012">
            <w:pPr>
              <w:pStyle w:val="a"/>
              <w:numPr>
                <w:ilvl w:val="0"/>
                <w:numId w:val="0"/>
              </w:numPr>
              <w:spacing w:line="276" w:lineRule="auto"/>
              <w:jc w:val="left"/>
              <w:rPr>
                <w:b/>
                <w:sz w:val="24"/>
                <w:szCs w:val="24"/>
              </w:rPr>
            </w:pPr>
            <w:r w:rsidRPr="009012D4">
              <w:rPr>
                <w:b/>
                <w:i/>
                <w:iCs/>
                <w:sz w:val="24"/>
                <w:szCs w:val="24"/>
              </w:rPr>
              <w:t xml:space="preserve">Лабораторная работа №2 </w:t>
            </w:r>
          </w:p>
          <w:p w:rsidR="00175012" w:rsidRPr="009012D4" w:rsidRDefault="00175012" w:rsidP="00175012">
            <w:pPr>
              <w:autoSpaceDE w:val="0"/>
              <w:autoSpaceDN w:val="0"/>
              <w:adjustRightInd w:val="0"/>
              <w:spacing w:after="0" w:line="240" w:lineRule="auto"/>
              <w:rPr>
                <w:rFonts w:ascii="Times New Roman" w:hAnsi="Times New Roman"/>
                <w:b/>
                <w:iCs/>
                <w:sz w:val="24"/>
                <w:szCs w:val="24"/>
              </w:rPr>
            </w:pPr>
            <w:r w:rsidRPr="009012D4">
              <w:rPr>
                <w:rFonts w:ascii="Times New Roman" w:hAnsi="Times New Roman"/>
                <w:b/>
                <w:i/>
                <w:iCs/>
                <w:sz w:val="24"/>
                <w:szCs w:val="24"/>
              </w:rPr>
              <w:t xml:space="preserve"> </w:t>
            </w:r>
            <w:r w:rsidRPr="009012D4">
              <w:rPr>
                <w:rFonts w:ascii="Times New Roman" w:hAnsi="Times New Roman"/>
                <w:b/>
                <w:iCs/>
                <w:sz w:val="24"/>
                <w:szCs w:val="24"/>
              </w:rPr>
              <w:t>«Исследование  движения тела под действием постоянной силы (по окружности под действием силы тяжести и упругости)».</w:t>
            </w:r>
          </w:p>
          <w:p w:rsidR="0022138D" w:rsidRPr="005153A8" w:rsidRDefault="0022138D" w:rsidP="0022138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783"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2138D"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175012"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175012" w:rsidRPr="000F6BC7" w:rsidRDefault="001C65B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04" w:type="pct"/>
            <w:tcBorders>
              <w:top w:val="nil"/>
              <w:left w:val="nil"/>
              <w:bottom w:val="single" w:sz="8" w:space="0" w:color="auto"/>
              <w:right w:val="single" w:sz="8" w:space="0" w:color="auto"/>
            </w:tcBorders>
            <w:shd w:val="clear" w:color="auto" w:fill="auto"/>
            <w:vAlign w:val="center"/>
          </w:tcPr>
          <w:p w:rsidR="00175012" w:rsidRPr="005153A8" w:rsidRDefault="00175012" w:rsidP="00A076A5">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153A8">
              <w:rPr>
                <w:rFonts w:ascii="Times New Roman" w:eastAsia="Times New Roman" w:hAnsi="Times New Roman" w:cs="Times New Roman"/>
                <w:color w:val="000000"/>
                <w:sz w:val="24"/>
                <w:szCs w:val="24"/>
                <w:shd w:val="clear" w:color="auto" w:fill="FFFFFF"/>
                <w:lang w:eastAsia="ru-RU"/>
              </w:rPr>
              <w:t xml:space="preserve">Законы Всемирного тяготения, Гука, сухого трения. </w:t>
            </w:r>
          </w:p>
        </w:tc>
        <w:tc>
          <w:tcPr>
            <w:tcW w:w="783"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175012"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A076A5"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A076A5" w:rsidRPr="001C65BF" w:rsidRDefault="001C65BF" w:rsidP="000F6BC7">
            <w:pPr>
              <w:jc w:val="center"/>
              <w:rPr>
                <w:rFonts w:ascii="Times New Roman" w:hAnsi="Times New Roman" w:cs="Times New Roman"/>
                <w:color w:val="000000"/>
                <w:sz w:val="20"/>
                <w:szCs w:val="20"/>
              </w:rPr>
            </w:pPr>
            <w:r w:rsidRPr="001C65BF">
              <w:rPr>
                <w:rFonts w:ascii="Times New Roman" w:hAnsi="Times New Roman" w:cs="Times New Roman"/>
                <w:color w:val="000000"/>
                <w:sz w:val="20"/>
                <w:szCs w:val="20"/>
              </w:rPr>
              <w:t>10</w:t>
            </w:r>
          </w:p>
        </w:tc>
        <w:tc>
          <w:tcPr>
            <w:tcW w:w="1204" w:type="pct"/>
            <w:tcBorders>
              <w:top w:val="nil"/>
              <w:left w:val="nil"/>
              <w:bottom w:val="single" w:sz="8" w:space="0" w:color="auto"/>
              <w:right w:val="single" w:sz="8" w:space="0" w:color="auto"/>
            </w:tcBorders>
            <w:shd w:val="clear" w:color="auto" w:fill="auto"/>
            <w:vAlign w:val="center"/>
          </w:tcPr>
          <w:p w:rsidR="00A076A5" w:rsidRPr="005153A8" w:rsidRDefault="00A076A5" w:rsidP="00A076A5">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153A8">
              <w:rPr>
                <w:rFonts w:ascii="Times New Roman" w:eastAsia="Times New Roman" w:hAnsi="Times New Roman" w:cs="Times New Roman"/>
                <w:color w:val="000000"/>
                <w:sz w:val="24"/>
                <w:szCs w:val="24"/>
                <w:shd w:val="clear" w:color="auto" w:fill="FFFFFF"/>
                <w:lang w:eastAsia="ru-RU"/>
              </w:rPr>
              <w:t xml:space="preserve">Движение небесных тел и их искусственных спутников. </w:t>
            </w:r>
            <w:r w:rsidRPr="005153A8">
              <w:rPr>
                <w:rFonts w:ascii="Times New Roman" w:eastAsia="Times New Roman" w:hAnsi="Times New Roman" w:cs="Times New Roman"/>
                <w:i/>
                <w:iCs/>
                <w:color w:val="000000"/>
                <w:sz w:val="24"/>
                <w:szCs w:val="24"/>
                <w:shd w:val="clear" w:color="auto" w:fill="FFFFFF"/>
                <w:lang w:eastAsia="ru-RU"/>
              </w:rPr>
              <w:t>Явления, наблюдаемые в неинерциальных системах отсчета.</w:t>
            </w:r>
          </w:p>
        </w:tc>
        <w:tc>
          <w:tcPr>
            <w:tcW w:w="783" w:type="pct"/>
            <w:tcBorders>
              <w:top w:val="nil"/>
              <w:left w:val="nil"/>
              <w:bottom w:val="single" w:sz="8" w:space="0" w:color="auto"/>
              <w:right w:val="single" w:sz="8" w:space="0" w:color="auto"/>
            </w:tcBorders>
            <w:shd w:val="clear" w:color="auto" w:fill="auto"/>
            <w:vAlign w:val="center"/>
          </w:tcPr>
          <w:p w:rsidR="00A076A5" w:rsidRDefault="00A076A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076A5" w:rsidRDefault="00A076A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076A5" w:rsidRPr="000F6BC7" w:rsidRDefault="00A076A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076A5" w:rsidRPr="000F6BC7" w:rsidRDefault="00A076A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076A5"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22138D"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2138D" w:rsidRPr="001C65BF" w:rsidRDefault="001C65BF" w:rsidP="000F6BC7">
            <w:pPr>
              <w:jc w:val="center"/>
              <w:rPr>
                <w:rFonts w:ascii="Times New Roman" w:hAnsi="Times New Roman" w:cs="Times New Roman"/>
                <w:color w:val="000000"/>
                <w:sz w:val="20"/>
                <w:szCs w:val="20"/>
              </w:rPr>
            </w:pPr>
            <w:r w:rsidRPr="001C65BF">
              <w:rPr>
                <w:rFonts w:ascii="Times New Roman" w:hAnsi="Times New Roman" w:cs="Times New Roman"/>
                <w:color w:val="000000"/>
                <w:sz w:val="20"/>
                <w:szCs w:val="20"/>
              </w:rPr>
              <w:t>11</w:t>
            </w:r>
          </w:p>
        </w:tc>
        <w:tc>
          <w:tcPr>
            <w:tcW w:w="1204" w:type="pct"/>
            <w:tcBorders>
              <w:top w:val="nil"/>
              <w:left w:val="nil"/>
              <w:bottom w:val="single" w:sz="8" w:space="0" w:color="auto"/>
              <w:right w:val="single" w:sz="8" w:space="0" w:color="auto"/>
            </w:tcBorders>
            <w:shd w:val="clear" w:color="auto" w:fill="auto"/>
            <w:vAlign w:val="center"/>
          </w:tcPr>
          <w:p w:rsidR="0022138D" w:rsidRPr="005153A8" w:rsidRDefault="0022138D" w:rsidP="0022138D">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ru-RU"/>
              </w:rPr>
            </w:pPr>
            <w:r w:rsidRPr="005153A8">
              <w:rPr>
                <w:rFonts w:ascii="Times New Roman" w:eastAsia="Times New Roman" w:hAnsi="Times New Roman" w:cs="Times New Roman"/>
                <w:color w:val="000000"/>
                <w:sz w:val="24"/>
                <w:szCs w:val="24"/>
                <w:lang w:eastAsia="ru-RU"/>
              </w:rPr>
              <w:t>Импульс силы. Закон изменения и сохранения импульса.</w:t>
            </w:r>
          </w:p>
        </w:tc>
        <w:tc>
          <w:tcPr>
            <w:tcW w:w="783"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2138D"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22138D"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2138D" w:rsidRPr="000F6BC7" w:rsidRDefault="00623FA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204" w:type="pct"/>
            <w:tcBorders>
              <w:top w:val="nil"/>
              <w:left w:val="nil"/>
              <w:bottom w:val="single" w:sz="8" w:space="0" w:color="auto"/>
              <w:right w:val="single" w:sz="8" w:space="0" w:color="auto"/>
            </w:tcBorders>
            <w:shd w:val="clear" w:color="auto" w:fill="auto"/>
            <w:vAlign w:val="center"/>
          </w:tcPr>
          <w:p w:rsidR="0022138D" w:rsidRPr="005153A8" w:rsidRDefault="0022138D" w:rsidP="007264CB">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Работа силы. </w:t>
            </w:r>
          </w:p>
        </w:tc>
        <w:tc>
          <w:tcPr>
            <w:tcW w:w="783"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2138D"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22138D"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2138D" w:rsidRPr="001C65BF" w:rsidRDefault="001C65BF" w:rsidP="000F6BC7">
            <w:pPr>
              <w:jc w:val="center"/>
              <w:rPr>
                <w:rFonts w:ascii="Times New Roman" w:hAnsi="Times New Roman" w:cs="Times New Roman"/>
                <w:color w:val="000000"/>
                <w:sz w:val="20"/>
                <w:szCs w:val="20"/>
              </w:rPr>
            </w:pPr>
            <w:r w:rsidRPr="001C65BF">
              <w:rPr>
                <w:rFonts w:ascii="Times New Roman" w:hAnsi="Times New Roman" w:cs="Times New Roman"/>
                <w:color w:val="000000"/>
                <w:sz w:val="20"/>
                <w:szCs w:val="20"/>
              </w:rPr>
              <w:t>1</w:t>
            </w:r>
            <w:r w:rsidR="00623FA5">
              <w:rPr>
                <w:rFonts w:ascii="Times New Roman" w:hAnsi="Times New Roman" w:cs="Times New Roman"/>
                <w:color w:val="000000"/>
                <w:sz w:val="20"/>
                <w:szCs w:val="20"/>
              </w:rPr>
              <w:t>3</w:t>
            </w:r>
          </w:p>
        </w:tc>
        <w:tc>
          <w:tcPr>
            <w:tcW w:w="1204" w:type="pct"/>
            <w:tcBorders>
              <w:top w:val="nil"/>
              <w:left w:val="nil"/>
              <w:bottom w:val="single" w:sz="8" w:space="0" w:color="auto"/>
              <w:right w:val="single" w:sz="8" w:space="0" w:color="auto"/>
            </w:tcBorders>
            <w:shd w:val="clear" w:color="auto" w:fill="auto"/>
            <w:vAlign w:val="center"/>
          </w:tcPr>
          <w:p w:rsidR="0022138D" w:rsidRPr="00E8325C" w:rsidRDefault="0022138D" w:rsidP="00E8325C">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Закон изменения и сохранения энергии.</w:t>
            </w:r>
          </w:p>
        </w:tc>
        <w:tc>
          <w:tcPr>
            <w:tcW w:w="783"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22138D"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22138D" w:rsidRPr="000F6BC7" w:rsidRDefault="0022138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2138D"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A44D0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A44D07"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23FA5">
              <w:rPr>
                <w:rFonts w:ascii="Times New Roman" w:hAnsi="Times New Roman" w:cs="Times New Roman"/>
                <w:color w:val="000000"/>
                <w:sz w:val="20"/>
                <w:szCs w:val="20"/>
              </w:rPr>
              <w:t>4</w:t>
            </w:r>
          </w:p>
        </w:tc>
        <w:tc>
          <w:tcPr>
            <w:tcW w:w="1204" w:type="pct"/>
            <w:tcBorders>
              <w:top w:val="nil"/>
              <w:left w:val="nil"/>
              <w:bottom w:val="single" w:sz="8" w:space="0" w:color="auto"/>
              <w:right w:val="single" w:sz="8" w:space="0" w:color="auto"/>
            </w:tcBorders>
            <w:shd w:val="clear" w:color="auto" w:fill="auto"/>
            <w:vAlign w:val="center"/>
          </w:tcPr>
          <w:p w:rsidR="0022138D" w:rsidRPr="009012D4" w:rsidRDefault="00175012" w:rsidP="0022138D">
            <w:pPr>
              <w:spacing w:line="276" w:lineRule="auto"/>
              <w:rPr>
                <w:rFonts w:ascii="Times New Roman" w:eastAsia="Times New Roman" w:hAnsi="Times New Roman" w:cs="Times New Roman"/>
                <w:b/>
                <w:iCs/>
                <w:color w:val="000000"/>
                <w:sz w:val="24"/>
                <w:szCs w:val="24"/>
                <w:shd w:val="clear" w:color="auto" w:fill="FFFFFF"/>
                <w:lang w:eastAsia="ru-RU"/>
              </w:rPr>
            </w:pPr>
            <w:r w:rsidRPr="009012D4">
              <w:rPr>
                <w:rFonts w:ascii="Times New Roman" w:hAnsi="Times New Roman"/>
                <w:b/>
                <w:sz w:val="24"/>
                <w:szCs w:val="24"/>
              </w:rPr>
              <w:t>Практикум №1 по решению задач по теме: «Законы сохранения в механике»</w:t>
            </w:r>
          </w:p>
        </w:tc>
        <w:tc>
          <w:tcPr>
            <w:tcW w:w="783" w:type="pct"/>
            <w:tcBorders>
              <w:top w:val="nil"/>
              <w:left w:val="nil"/>
              <w:bottom w:val="single" w:sz="8" w:space="0" w:color="auto"/>
              <w:right w:val="single" w:sz="8" w:space="0" w:color="auto"/>
            </w:tcBorders>
            <w:shd w:val="clear" w:color="auto" w:fill="auto"/>
            <w:vAlign w:val="center"/>
          </w:tcPr>
          <w:p w:rsidR="00A44D0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44D07" w:rsidRPr="000F6BC7" w:rsidRDefault="00A44D0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A44D07"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A44D07" w:rsidRPr="000F6BC7" w:rsidRDefault="00A44D0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44D0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99659E"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99659E"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r w:rsidR="00623FA5">
              <w:rPr>
                <w:rFonts w:ascii="Times New Roman" w:hAnsi="Times New Roman" w:cs="Times New Roman"/>
                <w:color w:val="000000"/>
                <w:sz w:val="20"/>
                <w:szCs w:val="20"/>
              </w:rPr>
              <w:t>5</w:t>
            </w:r>
          </w:p>
        </w:tc>
        <w:tc>
          <w:tcPr>
            <w:tcW w:w="1204" w:type="pct"/>
            <w:tcBorders>
              <w:top w:val="nil"/>
              <w:left w:val="nil"/>
              <w:bottom w:val="single" w:sz="8" w:space="0" w:color="auto"/>
              <w:right w:val="single" w:sz="8" w:space="0" w:color="auto"/>
            </w:tcBorders>
            <w:shd w:val="clear" w:color="auto" w:fill="auto"/>
            <w:vAlign w:val="center"/>
          </w:tcPr>
          <w:p w:rsidR="0099659E" w:rsidRDefault="00D143EB" w:rsidP="00D143EB">
            <w:pPr>
              <w:spacing w:line="276" w:lineRule="auto"/>
              <w:rPr>
                <w:rFonts w:ascii="Times New Roman" w:hAnsi="Times New Roman"/>
                <w:i/>
                <w:sz w:val="24"/>
                <w:szCs w:val="24"/>
              </w:rPr>
            </w:pPr>
            <w:r w:rsidRPr="005153A8">
              <w:rPr>
                <w:rFonts w:ascii="Times New Roman" w:eastAsia="Times New Roman" w:hAnsi="Times New Roman" w:cs="Times New Roman"/>
                <w:color w:val="000000"/>
                <w:sz w:val="24"/>
                <w:szCs w:val="24"/>
                <w:lang w:eastAsia="ru-RU"/>
              </w:rPr>
              <w:t xml:space="preserve">Равновесие материальной точки и твердого тела. Условия равновесия твердого тела в инерциальной системе отсчета. Момент силы. </w:t>
            </w:r>
          </w:p>
        </w:tc>
        <w:tc>
          <w:tcPr>
            <w:tcW w:w="783" w:type="pct"/>
            <w:tcBorders>
              <w:top w:val="nil"/>
              <w:left w:val="nil"/>
              <w:bottom w:val="single" w:sz="8" w:space="0" w:color="auto"/>
              <w:right w:val="single" w:sz="8" w:space="0" w:color="auto"/>
            </w:tcBorders>
            <w:shd w:val="clear" w:color="auto" w:fill="auto"/>
            <w:vAlign w:val="center"/>
          </w:tcPr>
          <w:p w:rsidR="0099659E" w:rsidRDefault="0099659E"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9659E" w:rsidRPr="000F6BC7" w:rsidRDefault="0099659E"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9659E" w:rsidRDefault="0099659E"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9659E" w:rsidRPr="000F6BC7" w:rsidRDefault="0099659E"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9659E"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D143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143EB"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23FA5">
              <w:rPr>
                <w:rFonts w:ascii="Times New Roman" w:hAnsi="Times New Roman" w:cs="Times New Roman"/>
                <w:color w:val="000000"/>
                <w:sz w:val="20"/>
                <w:szCs w:val="20"/>
              </w:rPr>
              <w:t>6</w:t>
            </w:r>
          </w:p>
        </w:tc>
        <w:tc>
          <w:tcPr>
            <w:tcW w:w="1204" w:type="pct"/>
            <w:tcBorders>
              <w:top w:val="nil"/>
              <w:left w:val="nil"/>
              <w:bottom w:val="single" w:sz="8" w:space="0" w:color="auto"/>
              <w:right w:val="single" w:sz="8" w:space="0" w:color="auto"/>
            </w:tcBorders>
            <w:shd w:val="clear" w:color="auto" w:fill="auto"/>
            <w:vAlign w:val="center"/>
          </w:tcPr>
          <w:p w:rsidR="00E8325C" w:rsidRPr="00E8325C" w:rsidRDefault="00D143EB" w:rsidP="00D143EB">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Равновесие жидкости и газа. Движение жидкостей и газов. </w:t>
            </w:r>
            <w:r w:rsidRPr="005153A8">
              <w:rPr>
                <w:rFonts w:ascii="Times New Roman" w:eastAsia="Times New Roman" w:hAnsi="Times New Roman" w:cs="Times New Roman"/>
                <w:i/>
                <w:iCs/>
                <w:color w:val="000000"/>
                <w:sz w:val="24"/>
                <w:szCs w:val="24"/>
                <w:lang w:eastAsia="ru-RU"/>
              </w:rPr>
              <w:t>Закон сохранения энергии в динамике жидкости и газа.</w:t>
            </w:r>
          </w:p>
        </w:tc>
        <w:tc>
          <w:tcPr>
            <w:tcW w:w="783" w:type="pct"/>
            <w:tcBorders>
              <w:top w:val="nil"/>
              <w:left w:val="nil"/>
              <w:bottom w:val="single" w:sz="8" w:space="0" w:color="auto"/>
              <w:right w:val="single" w:sz="8" w:space="0" w:color="auto"/>
            </w:tcBorders>
            <w:shd w:val="clear" w:color="auto" w:fill="auto"/>
            <w:vAlign w:val="center"/>
          </w:tcPr>
          <w:p w:rsidR="00D143EB" w:rsidRDefault="00D143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143EB" w:rsidRDefault="00D143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143EB" w:rsidRDefault="00D143E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143EB" w:rsidRPr="000F6BC7" w:rsidRDefault="00D143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143EB"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8325C"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E8325C"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23FA5">
              <w:rPr>
                <w:rFonts w:ascii="Times New Roman" w:hAnsi="Times New Roman" w:cs="Times New Roman"/>
                <w:color w:val="000000"/>
                <w:sz w:val="20"/>
                <w:szCs w:val="20"/>
              </w:rPr>
              <w:t>7</w:t>
            </w:r>
          </w:p>
        </w:tc>
        <w:tc>
          <w:tcPr>
            <w:tcW w:w="1204" w:type="pct"/>
            <w:tcBorders>
              <w:top w:val="nil"/>
              <w:left w:val="nil"/>
              <w:bottom w:val="single" w:sz="8" w:space="0" w:color="auto"/>
              <w:right w:val="single" w:sz="8" w:space="0" w:color="auto"/>
            </w:tcBorders>
            <w:shd w:val="clear" w:color="auto" w:fill="auto"/>
            <w:vAlign w:val="center"/>
          </w:tcPr>
          <w:p w:rsidR="00E8325C" w:rsidRPr="005153A8" w:rsidRDefault="00E8325C" w:rsidP="00D143E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проект</w:t>
            </w:r>
          </w:p>
        </w:tc>
        <w:tc>
          <w:tcPr>
            <w:tcW w:w="783" w:type="pct"/>
            <w:tcBorders>
              <w:top w:val="nil"/>
              <w:left w:val="nil"/>
              <w:bottom w:val="single" w:sz="8" w:space="0" w:color="auto"/>
              <w:right w:val="single" w:sz="8" w:space="0" w:color="auto"/>
            </w:tcBorders>
            <w:shd w:val="clear" w:color="auto" w:fill="auto"/>
            <w:vAlign w:val="center"/>
          </w:tcPr>
          <w:p w:rsidR="00E8325C" w:rsidRDefault="00E8325C"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8325C" w:rsidRDefault="00E8325C"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E8325C" w:rsidRDefault="00E8325C"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8325C" w:rsidRPr="000F6BC7" w:rsidRDefault="00E8325C"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9" w:type="pct"/>
            <w:tcBorders>
              <w:top w:val="nil"/>
              <w:left w:val="nil"/>
              <w:bottom w:val="single" w:sz="8" w:space="0" w:color="auto"/>
              <w:right w:val="single" w:sz="8" w:space="0" w:color="auto"/>
            </w:tcBorders>
          </w:tcPr>
          <w:p w:rsidR="00E8325C"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ЛР2</w:t>
            </w:r>
          </w:p>
        </w:tc>
      </w:tr>
      <w:tr w:rsidR="00175012"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175012"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23FA5">
              <w:rPr>
                <w:rFonts w:ascii="Times New Roman" w:hAnsi="Times New Roman" w:cs="Times New Roman"/>
                <w:color w:val="000000"/>
                <w:sz w:val="20"/>
                <w:szCs w:val="20"/>
              </w:rPr>
              <w:t>8</w:t>
            </w:r>
          </w:p>
        </w:tc>
        <w:tc>
          <w:tcPr>
            <w:tcW w:w="1204" w:type="pct"/>
            <w:tcBorders>
              <w:top w:val="nil"/>
              <w:left w:val="nil"/>
              <w:bottom w:val="single" w:sz="8" w:space="0" w:color="auto"/>
              <w:right w:val="single" w:sz="8" w:space="0" w:color="auto"/>
            </w:tcBorders>
            <w:shd w:val="clear" w:color="auto" w:fill="auto"/>
            <w:vAlign w:val="center"/>
          </w:tcPr>
          <w:p w:rsidR="00175012" w:rsidRPr="00433088" w:rsidRDefault="00175012" w:rsidP="0022138D">
            <w:pPr>
              <w:spacing w:line="276" w:lineRule="auto"/>
              <w:rPr>
                <w:rFonts w:ascii="Times New Roman" w:eastAsia="Times New Roman" w:hAnsi="Times New Roman" w:cs="Times New Roman"/>
                <w:b/>
                <w:iCs/>
                <w:color w:val="000000"/>
                <w:sz w:val="24"/>
                <w:szCs w:val="24"/>
                <w:shd w:val="clear" w:color="auto" w:fill="FFFFFF"/>
                <w:lang w:eastAsia="ru-RU"/>
              </w:rPr>
            </w:pPr>
            <w:r w:rsidRPr="00433088">
              <w:rPr>
                <w:rFonts w:ascii="Times New Roman" w:hAnsi="Times New Roman"/>
                <w:b/>
                <w:iCs/>
                <w:sz w:val="24"/>
                <w:szCs w:val="24"/>
              </w:rPr>
              <w:t>Контрольная работа №1 по теме «Механика »</w:t>
            </w:r>
          </w:p>
        </w:tc>
        <w:tc>
          <w:tcPr>
            <w:tcW w:w="783"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175012" w:rsidRPr="000F6BC7" w:rsidRDefault="00175012"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175012"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D1F9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BD1F96" w:rsidRPr="001C65BF" w:rsidRDefault="00BD1F96" w:rsidP="000F6BC7">
            <w:pPr>
              <w:jc w:val="center"/>
              <w:rPr>
                <w:rFonts w:ascii="Times New Roman" w:hAnsi="Times New Roman" w:cs="Times New Roman"/>
                <w:color w:val="000000"/>
                <w:sz w:val="20"/>
                <w:szCs w:val="20"/>
              </w:rPr>
            </w:pPr>
          </w:p>
        </w:tc>
        <w:tc>
          <w:tcPr>
            <w:tcW w:w="1204" w:type="pct"/>
            <w:tcBorders>
              <w:top w:val="nil"/>
              <w:left w:val="nil"/>
              <w:bottom w:val="single" w:sz="8" w:space="0" w:color="auto"/>
              <w:right w:val="single" w:sz="8" w:space="0" w:color="auto"/>
            </w:tcBorders>
            <w:shd w:val="clear" w:color="auto" w:fill="auto"/>
            <w:vAlign w:val="center"/>
          </w:tcPr>
          <w:p w:rsidR="00BD1F96" w:rsidRPr="00BD1F96" w:rsidRDefault="00BD1F96" w:rsidP="00BD1F96">
            <w:pPr>
              <w:spacing w:line="276" w:lineRule="auto"/>
              <w:jc w:val="center"/>
              <w:rPr>
                <w:rFonts w:ascii="Times New Roman" w:hAnsi="Times New Roman"/>
                <w:b/>
                <w:iCs/>
                <w:sz w:val="24"/>
                <w:szCs w:val="24"/>
              </w:rPr>
            </w:pPr>
            <w:r w:rsidRPr="00BD1F96">
              <w:rPr>
                <w:rFonts w:ascii="Times New Roman" w:hAnsi="Times New Roman"/>
                <w:b/>
                <w:iCs/>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BD1F96" w:rsidRPr="00920D90" w:rsidRDefault="00920D90" w:rsidP="000F6BC7">
            <w:pPr>
              <w:jc w:val="center"/>
              <w:rPr>
                <w:rFonts w:ascii="Times New Roman" w:hAnsi="Times New Roman" w:cs="Times New Roman"/>
                <w:b/>
                <w:color w:val="000000"/>
                <w:sz w:val="24"/>
                <w:szCs w:val="24"/>
              </w:rPr>
            </w:pPr>
            <w:r w:rsidRPr="00920D90">
              <w:rPr>
                <w:rFonts w:ascii="Times New Roman" w:hAnsi="Times New Roman" w:cs="Times New Roman"/>
                <w:b/>
                <w:color w:val="000000"/>
                <w:sz w:val="24"/>
                <w:szCs w:val="24"/>
              </w:rPr>
              <w:t>34</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BD1F96" w:rsidP="000F6BC7">
            <w:pPr>
              <w:jc w:val="center"/>
              <w:rPr>
                <w:rFonts w:ascii="Times New Roman" w:hAnsi="Times New Roman" w:cs="Times New Roman"/>
                <w:color w:val="000000"/>
                <w:sz w:val="24"/>
                <w:szCs w:val="24"/>
              </w:rPr>
            </w:pPr>
          </w:p>
        </w:tc>
      </w:tr>
      <w:tr w:rsidR="00BD1F96"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BD1F96" w:rsidRPr="00E82188" w:rsidRDefault="00BD1F96" w:rsidP="00BD1F96">
            <w:pPr>
              <w:rPr>
                <w:rFonts w:ascii="Times New Roman" w:hAnsi="Times New Roman" w:cs="Times New Roman"/>
                <w:color w:val="000000"/>
                <w:sz w:val="24"/>
                <w:szCs w:val="24"/>
              </w:rPr>
            </w:pPr>
            <w:r w:rsidRPr="00E82188">
              <w:rPr>
                <w:rFonts w:ascii="Times New Roman" w:hAnsi="Times New Roman" w:cs="Times New Roman"/>
                <w:b/>
                <w:bCs/>
                <w:color w:val="000000"/>
                <w:sz w:val="24"/>
                <w:szCs w:val="24"/>
              </w:rPr>
              <w:t xml:space="preserve">Раздел 2. </w:t>
            </w:r>
            <w:r w:rsidRPr="00E82188">
              <w:rPr>
                <w:rFonts w:ascii="Times New Roman" w:eastAsia="Times New Roman" w:hAnsi="Times New Roman" w:cs="Times New Roman"/>
                <w:b/>
                <w:bCs/>
                <w:color w:val="000000"/>
                <w:sz w:val="24"/>
                <w:szCs w:val="24"/>
                <w:lang w:eastAsia="ru-RU"/>
              </w:rPr>
              <w:t>Молекулярная физика и термодинамика</w:t>
            </w:r>
          </w:p>
        </w:tc>
        <w:tc>
          <w:tcPr>
            <w:tcW w:w="1309" w:type="pct"/>
            <w:tcBorders>
              <w:top w:val="nil"/>
              <w:left w:val="nil"/>
              <w:bottom w:val="single" w:sz="8" w:space="0" w:color="auto"/>
              <w:right w:val="single" w:sz="8" w:space="0" w:color="auto"/>
            </w:tcBorders>
          </w:tcPr>
          <w:p w:rsidR="00BD1F96" w:rsidRPr="000F6BC7" w:rsidRDefault="00BD1F96" w:rsidP="000F6BC7">
            <w:pPr>
              <w:jc w:val="center"/>
              <w:rPr>
                <w:rFonts w:ascii="Times New Roman" w:hAnsi="Times New Roman" w:cs="Times New Roman"/>
                <w:color w:val="000000"/>
                <w:sz w:val="24"/>
                <w:szCs w:val="24"/>
              </w:rPr>
            </w:pP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623FA5">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5153A8" w:rsidRDefault="00BD1F96" w:rsidP="00BD1F96">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Предмет и задачи молекулярно-кинетической теории (МКТ) и термодинамики. </w:t>
            </w:r>
          </w:p>
          <w:p w:rsidR="00BD1F96" w:rsidRPr="00A21E41" w:rsidRDefault="00BD1F96" w:rsidP="00BD1F96">
            <w:pPr>
              <w:spacing w:line="276" w:lineRule="auto"/>
              <w:rPr>
                <w:rFonts w:ascii="Times New Roman" w:hAnsi="Times New Roman"/>
                <w:i/>
                <w:iCs/>
                <w:sz w:val="24"/>
                <w:szCs w:val="24"/>
              </w:rPr>
            </w:pPr>
            <w:r w:rsidRPr="005153A8">
              <w:rPr>
                <w:rFonts w:ascii="Times New Roman" w:eastAsia="Times New Roman" w:hAnsi="Times New Roman" w:cs="Times New Roman"/>
                <w:color w:val="000000"/>
                <w:sz w:val="24"/>
                <w:szCs w:val="24"/>
                <w:lang w:eastAsia="ru-RU"/>
              </w:rPr>
              <w:t>Экспериментальные доказательства МКТ.</w:t>
            </w:r>
          </w:p>
        </w:tc>
        <w:tc>
          <w:tcPr>
            <w:tcW w:w="783" w:type="pct"/>
            <w:tcBorders>
              <w:top w:val="nil"/>
              <w:left w:val="nil"/>
              <w:bottom w:val="single" w:sz="8" w:space="0" w:color="auto"/>
              <w:right w:val="single" w:sz="8" w:space="0" w:color="auto"/>
            </w:tcBorders>
            <w:shd w:val="clear" w:color="auto" w:fill="auto"/>
            <w:vAlign w:val="center"/>
          </w:tcPr>
          <w:p w:rsidR="00BD1F96" w:rsidRDefault="00BD1F96"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623FA5" w:rsidP="000F6BC7">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BD1F96" w:rsidRDefault="00BD1F96" w:rsidP="0022138D">
            <w:pPr>
              <w:spacing w:line="276" w:lineRule="auto"/>
              <w:rPr>
                <w:rFonts w:ascii="Times New Roman" w:hAnsi="Times New Roman"/>
                <w:iCs/>
                <w:sz w:val="24"/>
                <w:szCs w:val="24"/>
              </w:rPr>
            </w:pPr>
            <w:r w:rsidRPr="005153A8">
              <w:rPr>
                <w:rFonts w:ascii="Times New Roman" w:eastAsia="Times New Roman" w:hAnsi="Times New Roman" w:cs="Times New Roman"/>
                <w:color w:val="000000"/>
                <w:sz w:val="24"/>
                <w:szCs w:val="24"/>
                <w:lang w:eastAsia="ru-RU"/>
              </w:rPr>
              <w:t>Модель идеального газа. Давление газа.</w:t>
            </w:r>
            <w:r>
              <w:rPr>
                <w:rFonts w:ascii="Times New Roman" w:eastAsia="Times New Roman" w:hAnsi="Times New Roman" w:cs="Times New Roman"/>
                <w:color w:val="000000"/>
                <w:sz w:val="24"/>
                <w:szCs w:val="24"/>
                <w:lang w:eastAsia="ru-RU"/>
              </w:rPr>
              <w:t xml:space="preserve"> Скорости движения молекул.</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1</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E8325C" w:rsidRDefault="00BD1F96" w:rsidP="0022138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Абсолютная температура как мера средней кинетической </w:t>
            </w:r>
            <w:r w:rsidRPr="005153A8">
              <w:rPr>
                <w:rFonts w:ascii="Times New Roman" w:eastAsia="Times New Roman" w:hAnsi="Times New Roman" w:cs="Times New Roman"/>
                <w:color w:val="000000"/>
                <w:sz w:val="24"/>
                <w:szCs w:val="24"/>
                <w:lang w:eastAsia="ru-RU"/>
              </w:rPr>
              <w:lastRenderedPageBreak/>
              <w:t>энергии теплового движения частиц вещества. Связь между давлением и средней кинетической энергией поступательного теплового движения молекул идеального газа.</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r w:rsidR="00623FA5">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A21E41" w:rsidRDefault="00B36697" w:rsidP="0022138D">
            <w:pPr>
              <w:spacing w:line="276" w:lineRule="auto"/>
              <w:rPr>
                <w:rFonts w:ascii="Times New Roman" w:hAnsi="Times New Roman"/>
                <w:i/>
                <w:iCs/>
                <w:sz w:val="24"/>
                <w:szCs w:val="24"/>
              </w:rPr>
            </w:pPr>
            <w:r w:rsidRPr="005153A8">
              <w:rPr>
                <w:rFonts w:ascii="Times New Roman" w:eastAsia="Times New Roman" w:hAnsi="Times New Roman" w:cs="Times New Roman"/>
                <w:color w:val="000000"/>
                <w:sz w:val="24"/>
                <w:szCs w:val="24"/>
                <w:lang w:eastAsia="ru-RU"/>
              </w:rPr>
              <w:t>Модель идеального газа в термодинамике: уравнение Менделеева–Клапейрона, выражение для внутренней энергии.</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E8325C" w:rsidRDefault="00B36697" w:rsidP="0022138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Закон Дальтона. Газовые законы.</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024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050249"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050249" w:rsidRPr="00433088" w:rsidRDefault="00050249" w:rsidP="00050249">
            <w:pPr>
              <w:pStyle w:val="a"/>
              <w:numPr>
                <w:ilvl w:val="0"/>
                <w:numId w:val="0"/>
              </w:numPr>
              <w:spacing w:line="276" w:lineRule="auto"/>
              <w:jc w:val="left"/>
              <w:rPr>
                <w:b/>
                <w:sz w:val="24"/>
                <w:szCs w:val="24"/>
              </w:rPr>
            </w:pPr>
            <w:r w:rsidRPr="00433088">
              <w:rPr>
                <w:b/>
                <w:i/>
                <w:iCs/>
                <w:sz w:val="24"/>
                <w:szCs w:val="24"/>
              </w:rPr>
              <w:t xml:space="preserve">Лабораторная работа №3 </w:t>
            </w:r>
          </w:p>
          <w:p w:rsidR="00050249" w:rsidRPr="005153A8" w:rsidRDefault="00050249" w:rsidP="00050249">
            <w:pPr>
              <w:spacing w:line="276" w:lineRule="auto"/>
              <w:rPr>
                <w:rFonts w:ascii="Times New Roman" w:eastAsia="Times New Roman" w:hAnsi="Times New Roman" w:cs="Times New Roman"/>
                <w:color w:val="000000"/>
                <w:sz w:val="24"/>
                <w:szCs w:val="24"/>
                <w:lang w:eastAsia="ru-RU"/>
              </w:rPr>
            </w:pPr>
            <w:r w:rsidRPr="00433088">
              <w:rPr>
                <w:rFonts w:ascii="Times New Roman" w:hAnsi="Times New Roman"/>
                <w:b/>
                <w:i/>
                <w:iCs/>
                <w:sz w:val="24"/>
                <w:szCs w:val="24"/>
              </w:rPr>
              <w:t xml:space="preserve"> </w:t>
            </w:r>
            <w:r w:rsidRPr="00433088">
              <w:rPr>
                <w:rFonts w:ascii="Times New Roman" w:hAnsi="Times New Roman"/>
                <w:b/>
                <w:iCs/>
                <w:sz w:val="24"/>
                <w:szCs w:val="24"/>
              </w:rPr>
              <w:t>«Исследование газовых законов»</w:t>
            </w:r>
          </w:p>
        </w:tc>
        <w:tc>
          <w:tcPr>
            <w:tcW w:w="783"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0249"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05024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050249"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050249" w:rsidRPr="005153A8" w:rsidRDefault="00050249" w:rsidP="00B36697">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Внутренняя энергия. Работа и теплопередача как способы изменения внутренней энергии.</w:t>
            </w:r>
          </w:p>
        </w:tc>
        <w:tc>
          <w:tcPr>
            <w:tcW w:w="783"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0249"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024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050249"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050249" w:rsidRPr="005153A8" w:rsidRDefault="00050249" w:rsidP="00B36697">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Первый закон термодинамики. Адиабатный процесс.</w:t>
            </w:r>
          </w:p>
        </w:tc>
        <w:tc>
          <w:tcPr>
            <w:tcW w:w="783"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0249"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024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050249"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050249" w:rsidRPr="005153A8" w:rsidRDefault="00050249" w:rsidP="00050249">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i/>
                <w:iCs/>
                <w:color w:val="000000"/>
                <w:sz w:val="24"/>
                <w:szCs w:val="24"/>
                <w:lang w:eastAsia="ru-RU"/>
              </w:rPr>
              <w:t>Второй закон термодинамики.</w:t>
            </w:r>
          </w:p>
          <w:p w:rsidR="00050249" w:rsidRPr="005153A8" w:rsidRDefault="00050249" w:rsidP="00050249">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Преобразования энергии в тепловых машинах. КПД тепловой машины. Цикл Карно. </w:t>
            </w:r>
            <w:r w:rsidRPr="005153A8">
              <w:rPr>
                <w:rFonts w:ascii="Times New Roman" w:eastAsia="Times New Roman" w:hAnsi="Times New Roman" w:cs="Times New Roman"/>
                <w:color w:val="000000"/>
                <w:sz w:val="24"/>
                <w:szCs w:val="24"/>
                <w:lang w:eastAsia="ru-RU"/>
              </w:rPr>
              <w:lastRenderedPageBreak/>
              <w:t>Экологические проблемы теплоэнергетики.</w:t>
            </w:r>
          </w:p>
        </w:tc>
        <w:tc>
          <w:tcPr>
            <w:tcW w:w="783"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050249" w:rsidRDefault="0005024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0249" w:rsidRPr="000F6BC7" w:rsidRDefault="0005024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0249"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ЛР5, ЛР10</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BD1F96">
            <w:pPr>
              <w:rPr>
                <w:rFonts w:ascii="Times New Roman" w:hAnsi="Times New Roman" w:cs="Times New Roman"/>
                <w:color w:val="000000"/>
                <w:sz w:val="20"/>
                <w:szCs w:val="20"/>
              </w:rPr>
            </w:pPr>
            <w:r w:rsidRPr="001C65BF">
              <w:rPr>
                <w:rFonts w:ascii="Times New Roman" w:hAnsi="Times New Roman" w:cs="Times New Roman"/>
                <w:color w:val="000000"/>
                <w:sz w:val="20"/>
                <w:szCs w:val="20"/>
              </w:rPr>
              <w:lastRenderedPageBreak/>
              <w:t>2</w:t>
            </w:r>
            <w:r w:rsidR="00623FA5">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A21E41" w:rsidRDefault="00050249" w:rsidP="00E8325C">
            <w:pPr>
              <w:pStyle w:val="a"/>
              <w:numPr>
                <w:ilvl w:val="0"/>
                <w:numId w:val="0"/>
              </w:numPr>
              <w:spacing w:line="276" w:lineRule="auto"/>
              <w:jc w:val="left"/>
              <w:rPr>
                <w:i/>
                <w:iCs/>
                <w:sz w:val="24"/>
                <w:szCs w:val="24"/>
              </w:rPr>
            </w:pPr>
            <w:r w:rsidRPr="00446E83">
              <w:rPr>
                <w:b/>
                <w:sz w:val="24"/>
                <w:szCs w:val="24"/>
              </w:rPr>
              <w:t>Практикум №2 по решению задач по теме: «Тепловые двигатели»</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E8325C"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8325C"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2</w:t>
            </w:r>
            <w:r w:rsidR="00623FA5">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E8325C" w:rsidRPr="00446E83" w:rsidRDefault="00E8325C" w:rsidP="00E8325C">
            <w:pPr>
              <w:pStyle w:val="a"/>
              <w:numPr>
                <w:ilvl w:val="0"/>
                <w:numId w:val="0"/>
              </w:numPr>
              <w:spacing w:line="276" w:lineRule="auto"/>
              <w:jc w:val="left"/>
              <w:rPr>
                <w:b/>
                <w:sz w:val="24"/>
                <w:szCs w:val="24"/>
              </w:rPr>
            </w:pPr>
            <w:r>
              <w:rPr>
                <w:b/>
                <w:sz w:val="24"/>
                <w:szCs w:val="24"/>
              </w:rPr>
              <w:t>Индивидуальный проект</w:t>
            </w:r>
          </w:p>
        </w:tc>
        <w:tc>
          <w:tcPr>
            <w:tcW w:w="783" w:type="pct"/>
            <w:tcBorders>
              <w:top w:val="nil"/>
              <w:left w:val="nil"/>
              <w:bottom w:val="single" w:sz="8" w:space="0" w:color="auto"/>
              <w:right w:val="single" w:sz="8" w:space="0" w:color="auto"/>
            </w:tcBorders>
            <w:shd w:val="clear" w:color="auto" w:fill="auto"/>
            <w:vAlign w:val="center"/>
          </w:tcPr>
          <w:p w:rsidR="00E8325C" w:rsidRDefault="00920D9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8325C" w:rsidRPr="000F6BC7" w:rsidRDefault="00E8325C"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E8325C" w:rsidRDefault="00E8325C"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8325C" w:rsidRPr="000F6BC7" w:rsidRDefault="00E8325C"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9" w:type="pct"/>
            <w:tcBorders>
              <w:top w:val="nil"/>
              <w:left w:val="nil"/>
              <w:bottom w:val="single" w:sz="8" w:space="0" w:color="auto"/>
              <w:right w:val="single" w:sz="8" w:space="0" w:color="auto"/>
            </w:tcBorders>
          </w:tcPr>
          <w:p w:rsidR="00E8325C"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ЛР1</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A21E41" w:rsidRDefault="00B36697" w:rsidP="00C848FB">
            <w:pPr>
              <w:spacing w:line="276" w:lineRule="auto"/>
              <w:rPr>
                <w:rFonts w:ascii="Times New Roman" w:hAnsi="Times New Roman"/>
                <w:i/>
                <w:iCs/>
                <w:sz w:val="24"/>
                <w:szCs w:val="24"/>
              </w:rPr>
            </w:pPr>
            <w:r w:rsidRPr="005153A8">
              <w:rPr>
                <w:rFonts w:ascii="Times New Roman" w:eastAsia="Times New Roman" w:hAnsi="Times New Roman" w:cs="Times New Roman"/>
                <w:color w:val="000000"/>
                <w:sz w:val="24"/>
                <w:szCs w:val="24"/>
                <w:lang w:eastAsia="ru-RU"/>
              </w:rPr>
              <w:t xml:space="preserve">Агрегатные состояния вещества. Фазовые переходы. </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C848F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C848FB"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1</w:t>
            </w:r>
          </w:p>
        </w:tc>
        <w:tc>
          <w:tcPr>
            <w:tcW w:w="1243" w:type="pct"/>
            <w:gridSpan w:val="2"/>
            <w:tcBorders>
              <w:top w:val="nil"/>
              <w:left w:val="nil"/>
              <w:bottom w:val="single" w:sz="8" w:space="0" w:color="auto"/>
              <w:right w:val="single" w:sz="8" w:space="0" w:color="auto"/>
            </w:tcBorders>
            <w:shd w:val="clear" w:color="auto" w:fill="auto"/>
            <w:vAlign w:val="center"/>
          </w:tcPr>
          <w:p w:rsidR="00C848FB" w:rsidRPr="005153A8" w:rsidRDefault="00C848FB" w:rsidP="0022138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Преобразование энергии в фазовых переходах.</w:t>
            </w:r>
          </w:p>
        </w:tc>
        <w:tc>
          <w:tcPr>
            <w:tcW w:w="783" w:type="pct"/>
            <w:tcBorders>
              <w:top w:val="nil"/>
              <w:left w:val="nil"/>
              <w:bottom w:val="single" w:sz="8" w:space="0" w:color="auto"/>
              <w:right w:val="single" w:sz="8" w:space="0" w:color="auto"/>
            </w:tcBorders>
            <w:shd w:val="clear" w:color="auto" w:fill="auto"/>
            <w:vAlign w:val="center"/>
          </w:tcPr>
          <w:p w:rsidR="00C848FB" w:rsidRDefault="00C848F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C848FB" w:rsidRDefault="00C848F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C848FB" w:rsidRPr="000F6BC7" w:rsidRDefault="00C848F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C848FB" w:rsidRPr="000F6BC7" w:rsidRDefault="00C848F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C848FB"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3669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36697"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B36697" w:rsidRPr="00433088" w:rsidRDefault="00B36697" w:rsidP="00B36697">
            <w:pPr>
              <w:pStyle w:val="a"/>
              <w:numPr>
                <w:ilvl w:val="0"/>
                <w:numId w:val="0"/>
              </w:numPr>
              <w:spacing w:line="276" w:lineRule="auto"/>
              <w:jc w:val="left"/>
              <w:rPr>
                <w:b/>
                <w:sz w:val="24"/>
                <w:szCs w:val="24"/>
              </w:rPr>
            </w:pPr>
            <w:r w:rsidRPr="00433088">
              <w:rPr>
                <w:b/>
                <w:i/>
                <w:iCs/>
                <w:sz w:val="24"/>
                <w:szCs w:val="24"/>
              </w:rPr>
              <w:t>Лабораторная работа №4</w:t>
            </w:r>
          </w:p>
          <w:p w:rsidR="00B36697" w:rsidRPr="005153A8" w:rsidRDefault="00B36697" w:rsidP="00B36697">
            <w:pPr>
              <w:spacing w:line="276" w:lineRule="auto"/>
              <w:rPr>
                <w:rFonts w:ascii="Times New Roman" w:eastAsia="Times New Roman" w:hAnsi="Times New Roman" w:cs="Times New Roman"/>
                <w:color w:val="000000"/>
                <w:sz w:val="24"/>
                <w:szCs w:val="24"/>
                <w:lang w:eastAsia="ru-RU"/>
              </w:rPr>
            </w:pPr>
            <w:r w:rsidRPr="00433088">
              <w:rPr>
                <w:rFonts w:ascii="Times New Roman" w:hAnsi="Times New Roman"/>
                <w:b/>
                <w:i/>
                <w:iCs/>
                <w:sz w:val="24"/>
                <w:szCs w:val="24"/>
              </w:rPr>
              <w:t xml:space="preserve"> </w:t>
            </w:r>
            <w:r w:rsidRPr="00433088">
              <w:rPr>
                <w:rFonts w:ascii="Times New Roman" w:hAnsi="Times New Roman"/>
                <w:b/>
                <w:iCs/>
                <w:sz w:val="24"/>
                <w:szCs w:val="24"/>
              </w:rPr>
              <w:t>«Определение удельной теплоты плавления льда»</w:t>
            </w:r>
          </w:p>
        </w:tc>
        <w:tc>
          <w:tcPr>
            <w:tcW w:w="783" w:type="pct"/>
            <w:tcBorders>
              <w:top w:val="nil"/>
              <w:left w:val="nil"/>
              <w:bottom w:val="single" w:sz="8" w:space="0" w:color="auto"/>
              <w:right w:val="single" w:sz="8" w:space="0" w:color="auto"/>
            </w:tcBorders>
            <w:shd w:val="clear" w:color="auto" w:fill="auto"/>
            <w:vAlign w:val="center"/>
          </w:tcPr>
          <w:p w:rsidR="00B3669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36697"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3669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BD1F9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1F96"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BD1F96" w:rsidRPr="00A21E41" w:rsidRDefault="00B36697" w:rsidP="0022138D">
            <w:pPr>
              <w:spacing w:line="276" w:lineRule="auto"/>
              <w:rPr>
                <w:rFonts w:ascii="Times New Roman" w:hAnsi="Times New Roman"/>
                <w:i/>
                <w:iCs/>
                <w:sz w:val="24"/>
                <w:szCs w:val="24"/>
              </w:rPr>
            </w:pPr>
            <w:r w:rsidRPr="005153A8">
              <w:rPr>
                <w:rFonts w:ascii="Times New Roman" w:eastAsia="Times New Roman" w:hAnsi="Times New Roman" w:cs="Times New Roman"/>
                <w:color w:val="000000"/>
                <w:sz w:val="24"/>
                <w:szCs w:val="24"/>
                <w:lang w:eastAsia="ru-RU"/>
              </w:rPr>
              <w:t>Насыщенные и ненасыщенные пары. Влажность воздуха. Модель строения жидкостей.</w:t>
            </w:r>
          </w:p>
        </w:tc>
        <w:tc>
          <w:tcPr>
            <w:tcW w:w="783" w:type="pct"/>
            <w:tcBorders>
              <w:top w:val="nil"/>
              <w:left w:val="nil"/>
              <w:bottom w:val="single" w:sz="8" w:space="0" w:color="auto"/>
              <w:right w:val="single" w:sz="8" w:space="0" w:color="auto"/>
            </w:tcBorders>
            <w:shd w:val="clear" w:color="auto" w:fill="auto"/>
            <w:vAlign w:val="center"/>
          </w:tcPr>
          <w:p w:rsidR="00BD1F96"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1F96"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1F96" w:rsidRPr="000F6BC7" w:rsidRDefault="00BD1F9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1F96"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3669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36697"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B36697" w:rsidRPr="00433088" w:rsidRDefault="00B36697" w:rsidP="00B36697">
            <w:pPr>
              <w:pStyle w:val="a"/>
              <w:numPr>
                <w:ilvl w:val="0"/>
                <w:numId w:val="0"/>
              </w:numPr>
              <w:spacing w:line="276" w:lineRule="auto"/>
              <w:jc w:val="left"/>
              <w:rPr>
                <w:b/>
                <w:sz w:val="24"/>
                <w:szCs w:val="24"/>
              </w:rPr>
            </w:pPr>
            <w:r w:rsidRPr="00433088">
              <w:rPr>
                <w:b/>
                <w:i/>
                <w:iCs/>
                <w:sz w:val="24"/>
                <w:szCs w:val="24"/>
              </w:rPr>
              <w:t>Лабораторная работа №5</w:t>
            </w:r>
          </w:p>
          <w:p w:rsidR="00B36697" w:rsidRPr="00A21E41" w:rsidRDefault="00B36697" w:rsidP="00B36697">
            <w:pPr>
              <w:spacing w:line="276" w:lineRule="auto"/>
              <w:rPr>
                <w:rFonts w:ascii="Times New Roman" w:hAnsi="Times New Roman"/>
                <w:i/>
                <w:iCs/>
                <w:sz w:val="24"/>
                <w:szCs w:val="24"/>
              </w:rPr>
            </w:pPr>
            <w:r w:rsidRPr="00433088">
              <w:rPr>
                <w:rFonts w:ascii="Times New Roman" w:hAnsi="Times New Roman"/>
                <w:b/>
                <w:i/>
                <w:iCs/>
                <w:sz w:val="24"/>
                <w:szCs w:val="24"/>
              </w:rPr>
              <w:t xml:space="preserve"> </w:t>
            </w:r>
            <w:r w:rsidRPr="00433088">
              <w:rPr>
                <w:rFonts w:ascii="Times New Roman" w:hAnsi="Times New Roman"/>
                <w:b/>
                <w:iCs/>
                <w:sz w:val="24"/>
                <w:szCs w:val="24"/>
              </w:rPr>
              <w:t>«Определение относительной влажности воздуха»</w:t>
            </w:r>
          </w:p>
        </w:tc>
        <w:tc>
          <w:tcPr>
            <w:tcW w:w="783" w:type="pct"/>
            <w:tcBorders>
              <w:top w:val="nil"/>
              <w:left w:val="nil"/>
              <w:bottom w:val="single" w:sz="8" w:space="0" w:color="auto"/>
              <w:right w:val="single" w:sz="8" w:space="0" w:color="auto"/>
            </w:tcBorders>
            <w:shd w:val="clear" w:color="auto" w:fill="auto"/>
            <w:vAlign w:val="center"/>
          </w:tcPr>
          <w:p w:rsidR="00B3669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36697"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3669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B3669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36697"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B36697" w:rsidRDefault="00CD2917" w:rsidP="0022138D">
            <w:pPr>
              <w:spacing w:line="276" w:lineRule="auto"/>
              <w:rPr>
                <w:rFonts w:ascii="Times New Roman" w:eastAsia="Times New Roman" w:hAnsi="Times New Roman" w:cs="Times New Roman"/>
                <w:i/>
                <w:iCs/>
                <w:color w:val="000000"/>
                <w:sz w:val="24"/>
                <w:szCs w:val="24"/>
                <w:lang w:eastAsia="ru-RU"/>
              </w:rPr>
            </w:pPr>
            <w:r w:rsidRPr="005153A8">
              <w:rPr>
                <w:rFonts w:ascii="Times New Roman" w:eastAsia="Times New Roman" w:hAnsi="Times New Roman" w:cs="Times New Roman"/>
                <w:i/>
                <w:iCs/>
                <w:color w:val="000000"/>
                <w:sz w:val="24"/>
                <w:szCs w:val="24"/>
                <w:lang w:eastAsia="ru-RU"/>
              </w:rPr>
              <w:t>Поверхностное натяжение.</w:t>
            </w:r>
          </w:p>
          <w:p w:rsidR="00CD2917" w:rsidRPr="00446E83" w:rsidRDefault="00CD2917" w:rsidP="00CD2917">
            <w:pPr>
              <w:pStyle w:val="a"/>
              <w:numPr>
                <w:ilvl w:val="0"/>
                <w:numId w:val="0"/>
              </w:numPr>
              <w:spacing w:line="276" w:lineRule="auto"/>
              <w:jc w:val="left"/>
              <w:rPr>
                <w:b/>
                <w:sz w:val="24"/>
                <w:szCs w:val="24"/>
              </w:rPr>
            </w:pPr>
            <w:r w:rsidRPr="00446E83">
              <w:rPr>
                <w:b/>
                <w:i/>
                <w:iCs/>
                <w:sz w:val="24"/>
                <w:szCs w:val="24"/>
              </w:rPr>
              <w:t>Лабораторная работа №6</w:t>
            </w:r>
          </w:p>
          <w:p w:rsidR="00CD2917" w:rsidRPr="00CD2917" w:rsidRDefault="00CD2917" w:rsidP="0022138D">
            <w:pPr>
              <w:spacing w:line="276" w:lineRule="auto"/>
              <w:rPr>
                <w:rFonts w:ascii="Times New Roman" w:eastAsia="Times New Roman" w:hAnsi="Times New Roman" w:cs="Times New Roman"/>
                <w:i/>
                <w:iCs/>
                <w:color w:val="000000"/>
                <w:sz w:val="24"/>
                <w:szCs w:val="24"/>
                <w:lang w:eastAsia="ru-RU"/>
              </w:rPr>
            </w:pPr>
            <w:r w:rsidRPr="00446E83">
              <w:rPr>
                <w:rFonts w:ascii="Times New Roman" w:hAnsi="Times New Roman"/>
                <w:b/>
                <w:i/>
                <w:iCs/>
                <w:sz w:val="24"/>
                <w:szCs w:val="24"/>
              </w:rPr>
              <w:t xml:space="preserve"> </w:t>
            </w:r>
            <w:r w:rsidRPr="00446E83">
              <w:rPr>
                <w:rFonts w:ascii="Times New Roman" w:hAnsi="Times New Roman"/>
                <w:b/>
                <w:iCs/>
                <w:sz w:val="24"/>
                <w:szCs w:val="24"/>
              </w:rPr>
              <w:t>«Определение коэффициента поверхностного натяжения»</w:t>
            </w:r>
          </w:p>
        </w:tc>
        <w:tc>
          <w:tcPr>
            <w:tcW w:w="783" w:type="pct"/>
            <w:tcBorders>
              <w:top w:val="nil"/>
              <w:left w:val="nil"/>
              <w:bottom w:val="single" w:sz="8" w:space="0" w:color="auto"/>
              <w:right w:val="single" w:sz="8" w:space="0" w:color="auto"/>
            </w:tcBorders>
            <w:shd w:val="clear" w:color="auto" w:fill="auto"/>
            <w:vAlign w:val="center"/>
          </w:tcPr>
          <w:p w:rsidR="00B3669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36697"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B36697" w:rsidRPr="000F6BC7" w:rsidRDefault="00B3669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3669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CD291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CD2917"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36</w:t>
            </w:r>
          </w:p>
        </w:tc>
        <w:tc>
          <w:tcPr>
            <w:tcW w:w="1243" w:type="pct"/>
            <w:gridSpan w:val="2"/>
            <w:tcBorders>
              <w:top w:val="nil"/>
              <w:left w:val="nil"/>
              <w:bottom w:val="single" w:sz="8" w:space="0" w:color="auto"/>
              <w:right w:val="single" w:sz="8" w:space="0" w:color="auto"/>
            </w:tcBorders>
            <w:shd w:val="clear" w:color="auto" w:fill="auto"/>
            <w:vAlign w:val="center"/>
          </w:tcPr>
          <w:p w:rsidR="00CD2917" w:rsidRPr="00CD2917" w:rsidRDefault="00CD2917" w:rsidP="0022138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Модель строения твердых тел</w:t>
            </w:r>
            <w:r w:rsidRPr="005153A8">
              <w:rPr>
                <w:rFonts w:ascii="Times New Roman" w:eastAsia="Times New Roman" w:hAnsi="Times New Roman" w:cs="Times New Roman"/>
                <w:i/>
                <w:iCs/>
                <w:color w:val="000000"/>
                <w:sz w:val="24"/>
                <w:szCs w:val="24"/>
                <w:lang w:eastAsia="ru-RU"/>
              </w:rPr>
              <w:t>. Механические свойства твердых тел</w:t>
            </w:r>
            <w:r w:rsidRPr="005153A8">
              <w:rPr>
                <w:rFonts w:ascii="Times New Roman" w:eastAsia="Times New Roman" w:hAnsi="Times New Roman" w:cs="Times New Roman"/>
                <w:color w:val="000000"/>
                <w:sz w:val="24"/>
                <w:szCs w:val="24"/>
                <w:lang w:eastAsia="ru-RU"/>
              </w:rPr>
              <w:t>.</w:t>
            </w:r>
            <w:r w:rsidR="00065EAA">
              <w:rPr>
                <w:rFonts w:ascii="Times New Roman" w:eastAsia="Times New Roman" w:hAnsi="Times New Roman" w:cs="Times New Roman"/>
                <w:color w:val="000000"/>
                <w:sz w:val="24"/>
                <w:szCs w:val="24"/>
                <w:lang w:eastAsia="ru-RU"/>
              </w:rPr>
              <w:t xml:space="preserve"> Виды деформаций.</w:t>
            </w:r>
          </w:p>
        </w:tc>
        <w:tc>
          <w:tcPr>
            <w:tcW w:w="783" w:type="pct"/>
            <w:tcBorders>
              <w:top w:val="nil"/>
              <w:left w:val="nil"/>
              <w:bottom w:val="single" w:sz="8" w:space="0" w:color="auto"/>
              <w:right w:val="single" w:sz="8" w:space="0" w:color="auto"/>
            </w:tcBorders>
            <w:shd w:val="clear" w:color="auto" w:fill="auto"/>
            <w:vAlign w:val="center"/>
          </w:tcPr>
          <w:p w:rsidR="00CD291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CD2917" w:rsidRPr="000F6BC7" w:rsidRDefault="00CD2917" w:rsidP="000F6BC7">
            <w:pPr>
              <w:jc w:val="center"/>
              <w:rPr>
                <w:rFonts w:ascii="Times New Roman" w:hAnsi="Times New Roman" w:cs="Times New Roman"/>
                <w:color w:val="000000"/>
                <w:sz w:val="24"/>
                <w:szCs w:val="24"/>
              </w:rPr>
            </w:pPr>
          </w:p>
        </w:tc>
      </w:tr>
      <w:tr w:rsidR="00CD291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CD2917"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446E83" w:rsidRDefault="00CD2917" w:rsidP="00446E83">
            <w:pPr>
              <w:spacing w:after="0" w:line="276" w:lineRule="auto"/>
              <w:rPr>
                <w:rFonts w:ascii="Times New Roman" w:hAnsi="Times New Roman"/>
                <w:b/>
                <w:iCs/>
                <w:sz w:val="24"/>
                <w:szCs w:val="24"/>
              </w:rPr>
            </w:pPr>
            <w:r w:rsidRPr="00446E83">
              <w:rPr>
                <w:rFonts w:ascii="Times New Roman" w:hAnsi="Times New Roman"/>
                <w:b/>
                <w:iCs/>
                <w:sz w:val="24"/>
                <w:szCs w:val="24"/>
              </w:rPr>
              <w:t xml:space="preserve">Контрольная работа </w:t>
            </w:r>
          </w:p>
          <w:p w:rsidR="00446E83" w:rsidRDefault="00CD2917" w:rsidP="00446E83">
            <w:pPr>
              <w:spacing w:after="0" w:line="276" w:lineRule="auto"/>
              <w:rPr>
                <w:rFonts w:ascii="Times New Roman" w:hAnsi="Times New Roman"/>
                <w:b/>
                <w:iCs/>
                <w:sz w:val="24"/>
                <w:szCs w:val="24"/>
              </w:rPr>
            </w:pPr>
            <w:r w:rsidRPr="00446E83">
              <w:rPr>
                <w:rFonts w:ascii="Times New Roman" w:hAnsi="Times New Roman"/>
                <w:b/>
                <w:iCs/>
                <w:sz w:val="24"/>
                <w:szCs w:val="24"/>
              </w:rPr>
              <w:t xml:space="preserve">№2 по теме </w:t>
            </w:r>
          </w:p>
          <w:p w:rsidR="00CD2917" w:rsidRPr="00446E83" w:rsidRDefault="00CD2917" w:rsidP="00446E83">
            <w:pPr>
              <w:spacing w:after="0" w:line="276" w:lineRule="auto"/>
              <w:rPr>
                <w:rFonts w:ascii="Times New Roman" w:hAnsi="Times New Roman"/>
                <w:b/>
                <w:sz w:val="24"/>
                <w:szCs w:val="24"/>
              </w:rPr>
            </w:pPr>
            <w:r w:rsidRPr="00446E83">
              <w:rPr>
                <w:rFonts w:ascii="Times New Roman" w:hAnsi="Times New Roman"/>
                <w:b/>
                <w:iCs/>
                <w:sz w:val="24"/>
                <w:szCs w:val="24"/>
              </w:rPr>
              <w:t>«МКТ  и  термодинамика »</w:t>
            </w:r>
          </w:p>
        </w:tc>
        <w:tc>
          <w:tcPr>
            <w:tcW w:w="783" w:type="pct"/>
            <w:tcBorders>
              <w:top w:val="nil"/>
              <w:left w:val="nil"/>
              <w:bottom w:val="single" w:sz="8" w:space="0" w:color="auto"/>
              <w:right w:val="single" w:sz="8" w:space="0" w:color="auto"/>
            </w:tcBorders>
            <w:shd w:val="clear" w:color="auto" w:fill="auto"/>
            <w:vAlign w:val="center"/>
          </w:tcPr>
          <w:p w:rsidR="00CD291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CD2917" w:rsidRPr="000F6BC7" w:rsidRDefault="00CD291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CD2917"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8356A0" w:rsidP="00BD1F96">
            <w:pPr>
              <w:rPr>
                <w:rFonts w:ascii="Times New Roman" w:hAnsi="Times New Roman" w:cs="Times New Roman"/>
                <w:color w:val="000000"/>
                <w:sz w:val="20"/>
                <w:szCs w:val="20"/>
              </w:rPr>
            </w:pPr>
          </w:p>
        </w:tc>
        <w:tc>
          <w:tcPr>
            <w:tcW w:w="1243" w:type="pct"/>
            <w:gridSpan w:val="2"/>
            <w:tcBorders>
              <w:top w:val="nil"/>
              <w:left w:val="nil"/>
              <w:bottom w:val="single" w:sz="8" w:space="0" w:color="auto"/>
              <w:right w:val="single" w:sz="8" w:space="0" w:color="auto"/>
            </w:tcBorders>
            <w:shd w:val="clear" w:color="auto" w:fill="auto"/>
            <w:vAlign w:val="center"/>
          </w:tcPr>
          <w:p w:rsidR="008356A0" w:rsidRPr="00446E83" w:rsidRDefault="008356A0" w:rsidP="008356A0">
            <w:pPr>
              <w:spacing w:after="0" w:line="276" w:lineRule="auto"/>
              <w:jc w:val="center"/>
              <w:rPr>
                <w:rFonts w:ascii="Times New Roman" w:hAnsi="Times New Roman"/>
                <w:b/>
                <w:iCs/>
                <w:sz w:val="24"/>
                <w:szCs w:val="24"/>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8356A0" w:rsidRPr="00920D90" w:rsidRDefault="00E61B6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8356A0" w:rsidP="000F6BC7">
            <w:pPr>
              <w:jc w:val="center"/>
              <w:rPr>
                <w:rFonts w:ascii="Times New Roman" w:hAnsi="Times New Roman" w:cs="Times New Roman"/>
                <w:color w:val="000000"/>
                <w:sz w:val="24"/>
                <w:szCs w:val="24"/>
              </w:rPr>
            </w:pPr>
          </w:p>
        </w:tc>
      </w:tr>
      <w:tr w:rsidR="008356A0"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8356A0" w:rsidRPr="00E82188" w:rsidRDefault="008356A0" w:rsidP="008356A0">
            <w:pPr>
              <w:rPr>
                <w:rFonts w:ascii="Times New Roman" w:hAnsi="Times New Roman" w:cs="Times New Roman"/>
                <w:color w:val="000000"/>
                <w:sz w:val="24"/>
                <w:szCs w:val="24"/>
              </w:rPr>
            </w:pPr>
            <w:r w:rsidRPr="00E82188">
              <w:rPr>
                <w:rFonts w:ascii="Times New Roman" w:hAnsi="Times New Roman" w:cs="Times New Roman"/>
                <w:b/>
                <w:bCs/>
                <w:color w:val="000000"/>
                <w:sz w:val="24"/>
                <w:szCs w:val="24"/>
              </w:rPr>
              <w:t>Раздел 3.Электродинамика</w:t>
            </w:r>
          </w:p>
        </w:tc>
        <w:tc>
          <w:tcPr>
            <w:tcW w:w="1309" w:type="pct"/>
            <w:tcBorders>
              <w:top w:val="nil"/>
              <w:left w:val="nil"/>
              <w:bottom w:val="single" w:sz="8" w:space="0" w:color="auto"/>
              <w:right w:val="single" w:sz="8" w:space="0" w:color="auto"/>
            </w:tcBorders>
          </w:tcPr>
          <w:p w:rsidR="008356A0" w:rsidRPr="000F6BC7" w:rsidRDefault="008356A0" w:rsidP="000F6BC7">
            <w:pPr>
              <w:jc w:val="center"/>
              <w:rPr>
                <w:rFonts w:ascii="Times New Roman" w:hAnsi="Times New Roman" w:cs="Times New Roman"/>
                <w:color w:val="000000"/>
                <w:sz w:val="24"/>
                <w:szCs w:val="24"/>
              </w:rPr>
            </w:pP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0F6BC7" w:rsidRDefault="008356A0" w:rsidP="008356A0">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Предмет и задачи электродинамики. Электрическое взаимодействие. Закон сохранения электрического заряда</w:t>
            </w:r>
            <w:r w:rsidRPr="005153A8">
              <w:rPr>
                <w:rFonts w:ascii="Times New Roman" w:eastAsia="Times New Roman" w:hAnsi="Times New Roman" w:cs="Times New Roman"/>
                <w:i/>
                <w:iCs/>
                <w:color w:val="000000"/>
                <w:sz w:val="24"/>
                <w:szCs w:val="24"/>
                <w:lang w:eastAsia="ru-RU"/>
              </w:rPr>
              <w:t>.</w:t>
            </w:r>
          </w:p>
        </w:tc>
        <w:tc>
          <w:tcPr>
            <w:tcW w:w="783"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3</w:t>
            </w:r>
            <w:r w:rsidR="00623FA5">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0F6BC7" w:rsidRDefault="008356A0" w:rsidP="008356A0">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Закон Кулона.</w:t>
            </w:r>
          </w:p>
        </w:tc>
        <w:tc>
          <w:tcPr>
            <w:tcW w:w="783"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DC449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0F6BC7" w:rsidRDefault="008356A0" w:rsidP="008356A0">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Напряженность и потенциал электростатического поля. Принцип суперпозиции электрических полей.</w:t>
            </w:r>
          </w:p>
        </w:tc>
        <w:tc>
          <w:tcPr>
            <w:tcW w:w="783"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5153A8" w:rsidRDefault="008356A0" w:rsidP="008356A0">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Разность потенциалов.</w:t>
            </w:r>
            <w:r w:rsidR="008A2821">
              <w:rPr>
                <w:rFonts w:ascii="Times New Roman" w:eastAsia="Times New Roman" w:hAnsi="Times New Roman" w:cs="Times New Roman"/>
                <w:color w:val="000000"/>
                <w:sz w:val="24"/>
                <w:szCs w:val="24"/>
                <w:lang w:eastAsia="ru-RU"/>
              </w:rPr>
              <w:t xml:space="preserve"> Работа сил электростатического поля.</w:t>
            </w:r>
          </w:p>
        </w:tc>
        <w:tc>
          <w:tcPr>
            <w:tcW w:w="783"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9340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493409"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493409" w:rsidRPr="005153A8" w:rsidRDefault="00493409" w:rsidP="008356A0">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Связь между напряженностью и разностью потенциалов электрического поля.</w:t>
            </w:r>
          </w:p>
        </w:tc>
        <w:tc>
          <w:tcPr>
            <w:tcW w:w="783" w:type="pct"/>
            <w:tcBorders>
              <w:top w:val="nil"/>
              <w:left w:val="nil"/>
              <w:bottom w:val="single" w:sz="8" w:space="0" w:color="auto"/>
              <w:right w:val="single" w:sz="8" w:space="0" w:color="auto"/>
            </w:tcBorders>
            <w:shd w:val="clear" w:color="auto" w:fill="auto"/>
            <w:vAlign w:val="center"/>
          </w:tcPr>
          <w:p w:rsidR="00493409" w:rsidRDefault="001C483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93409" w:rsidRDefault="001C483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93409" w:rsidRPr="000F6BC7" w:rsidRDefault="0049340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93409" w:rsidRPr="000F6BC7" w:rsidRDefault="0049340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93409"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5153A8" w:rsidRDefault="008356A0" w:rsidP="00A86D0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Проводники и диэлектрики в электростатическом поле. </w:t>
            </w:r>
          </w:p>
        </w:tc>
        <w:tc>
          <w:tcPr>
            <w:tcW w:w="783" w:type="pct"/>
            <w:tcBorders>
              <w:top w:val="nil"/>
              <w:left w:val="nil"/>
              <w:bottom w:val="single" w:sz="8" w:space="0" w:color="auto"/>
              <w:right w:val="single" w:sz="8" w:space="0" w:color="auto"/>
            </w:tcBorders>
            <w:shd w:val="clear" w:color="auto" w:fill="auto"/>
            <w:vAlign w:val="center"/>
          </w:tcPr>
          <w:p w:rsidR="008356A0"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5153A8" w:rsidRDefault="00A86D0D" w:rsidP="008356A0">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Электрическая емкость. </w:t>
            </w:r>
            <w:r w:rsidRPr="005153A8">
              <w:rPr>
                <w:rFonts w:ascii="Times New Roman" w:eastAsia="Times New Roman" w:hAnsi="Times New Roman" w:cs="Times New Roman"/>
                <w:color w:val="000000"/>
                <w:sz w:val="24"/>
                <w:szCs w:val="24"/>
                <w:lang w:eastAsia="ru-RU"/>
              </w:rPr>
              <w:lastRenderedPageBreak/>
              <w:t>Конденсатор.</w:t>
            </w:r>
            <w:r w:rsidR="001C483F">
              <w:rPr>
                <w:rFonts w:ascii="Times New Roman" w:eastAsia="Times New Roman" w:hAnsi="Times New Roman" w:cs="Times New Roman"/>
                <w:color w:val="000000"/>
                <w:sz w:val="24"/>
                <w:szCs w:val="24"/>
                <w:lang w:eastAsia="ru-RU"/>
              </w:rPr>
              <w:t xml:space="preserve"> Энергия заряженного конденсатора.</w:t>
            </w:r>
          </w:p>
        </w:tc>
        <w:tc>
          <w:tcPr>
            <w:tcW w:w="783" w:type="pct"/>
            <w:tcBorders>
              <w:top w:val="nil"/>
              <w:left w:val="nil"/>
              <w:bottom w:val="single" w:sz="8" w:space="0" w:color="auto"/>
              <w:right w:val="single" w:sz="8" w:space="0" w:color="auto"/>
            </w:tcBorders>
            <w:shd w:val="clear" w:color="auto" w:fill="auto"/>
            <w:vAlign w:val="center"/>
          </w:tcPr>
          <w:p w:rsidR="008356A0"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8356A0"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56A0"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56A0"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w:t>
            </w:r>
            <w:r w:rsidR="00623FA5">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8356A0" w:rsidRPr="00A86D0D" w:rsidRDefault="00A86D0D" w:rsidP="008356A0">
            <w:pPr>
              <w:spacing w:after="0" w:line="276" w:lineRule="auto"/>
              <w:rPr>
                <w:rFonts w:ascii="Times New Roman" w:eastAsia="Times New Roman" w:hAnsi="Times New Roman" w:cs="Times New Roman"/>
                <w:color w:val="000000"/>
                <w:sz w:val="24"/>
                <w:szCs w:val="24"/>
                <w:lang w:eastAsia="ru-RU"/>
              </w:rPr>
            </w:pPr>
            <w:r w:rsidRPr="00A86D0D">
              <w:rPr>
                <w:rFonts w:ascii="Times New Roman" w:hAnsi="Times New Roman" w:cs="Times New Roman"/>
                <w:b/>
                <w:sz w:val="24"/>
                <w:szCs w:val="24"/>
              </w:rPr>
              <w:t>Практикум №3 «Расчёт батареи конденсаторов»</w:t>
            </w:r>
          </w:p>
        </w:tc>
        <w:tc>
          <w:tcPr>
            <w:tcW w:w="783" w:type="pct"/>
            <w:tcBorders>
              <w:top w:val="nil"/>
              <w:left w:val="nil"/>
              <w:bottom w:val="single" w:sz="8" w:space="0" w:color="auto"/>
              <w:right w:val="single" w:sz="8" w:space="0" w:color="auto"/>
            </w:tcBorders>
            <w:shd w:val="clear" w:color="auto" w:fill="auto"/>
            <w:vAlign w:val="center"/>
          </w:tcPr>
          <w:p w:rsidR="008356A0"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56A0" w:rsidRDefault="008356A0"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8356A0" w:rsidRPr="000F6BC7"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8356A0" w:rsidRPr="000F6BC7" w:rsidRDefault="008356A0"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56A0"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A86D0D" w:rsidRDefault="00A86D0D" w:rsidP="008356A0">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Энергия электрического поля.</w:t>
            </w:r>
          </w:p>
          <w:p w:rsidR="00A86D0D" w:rsidRPr="00945730" w:rsidRDefault="00A86D0D" w:rsidP="008356A0">
            <w:pPr>
              <w:spacing w:after="0" w:line="276" w:lineRule="auto"/>
              <w:rPr>
                <w:b/>
                <w:sz w:val="24"/>
                <w:szCs w:val="24"/>
              </w:rPr>
            </w:pPr>
            <w:r w:rsidRPr="00945730">
              <w:rPr>
                <w:rFonts w:ascii="Times New Roman" w:eastAsia="Times New Roman" w:hAnsi="Times New Roman" w:cs="Times New Roman"/>
                <w:b/>
                <w:color w:val="000000"/>
                <w:sz w:val="24"/>
                <w:szCs w:val="24"/>
                <w:lang w:eastAsia="ru-RU"/>
              </w:rPr>
              <w:t>Тест по теме «Электростатика»</w:t>
            </w:r>
          </w:p>
        </w:tc>
        <w:tc>
          <w:tcPr>
            <w:tcW w:w="783"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A86D0D" w:rsidRDefault="00A86D0D" w:rsidP="008356A0">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Постоянный электрический ток.</w:t>
            </w:r>
          </w:p>
          <w:p w:rsidR="00A86D0D" w:rsidRPr="00446E83" w:rsidRDefault="00A86D0D" w:rsidP="008356A0">
            <w:pPr>
              <w:spacing w:after="0" w:line="276" w:lineRule="auto"/>
              <w:rPr>
                <w:b/>
                <w:sz w:val="24"/>
                <w:szCs w:val="24"/>
              </w:rPr>
            </w:pPr>
            <w:r>
              <w:rPr>
                <w:rFonts w:ascii="Times New Roman" w:eastAsia="Times New Roman" w:hAnsi="Times New Roman" w:cs="Times New Roman"/>
                <w:color w:val="000000"/>
                <w:sz w:val="24"/>
                <w:szCs w:val="24"/>
                <w:lang w:eastAsia="ru-RU"/>
              </w:rPr>
              <w:t>Электрический ток в металлах.</w:t>
            </w:r>
          </w:p>
        </w:tc>
        <w:tc>
          <w:tcPr>
            <w:tcW w:w="783"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A2821"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A2821"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8A2821" w:rsidRPr="005153A8" w:rsidRDefault="008A2821" w:rsidP="008356A0">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Закон Ома для участка цепи.</w:t>
            </w:r>
          </w:p>
        </w:tc>
        <w:tc>
          <w:tcPr>
            <w:tcW w:w="783" w:type="pct"/>
            <w:tcBorders>
              <w:top w:val="nil"/>
              <w:left w:val="nil"/>
              <w:bottom w:val="single" w:sz="8" w:space="0" w:color="auto"/>
              <w:right w:val="single" w:sz="8" w:space="0" w:color="auto"/>
            </w:tcBorders>
            <w:shd w:val="clear" w:color="auto" w:fill="auto"/>
            <w:vAlign w:val="center"/>
          </w:tcPr>
          <w:p w:rsidR="008A2821" w:rsidRDefault="008A282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A2821" w:rsidRDefault="008A282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A2821" w:rsidRPr="000F6BC7" w:rsidRDefault="008A2821"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A2821" w:rsidRPr="000F6BC7" w:rsidRDefault="008A2821"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A2821"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4</w:t>
            </w:r>
            <w:r w:rsidR="00623FA5">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FB1E2B" w:rsidRPr="005153A8" w:rsidRDefault="00FB1E2B" w:rsidP="008356A0">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Зависимость электрического сопротивления от материала, длины, площади поперечного сечения проводника. Сверхпроводимость.</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243" w:type="pct"/>
            <w:gridSpan w:val="2"/>
            <w:tcBorders>
              <w:top w:val="nil"/>
              <w:left w:val="nil"/>
              <w:bottom w:val="single" w:sz="8" w:space="0" w:color="auto"/>
              <w:right w:val="single" w:sz="8" w:space="0" w:color="auto"/>
            </w:tcBorders>
            <w:shd w:val="clear" w:color="auto" w:fill="auto"/>
            <w:vAlign w:val="center"/>
          </w:tcPr>
          <w:p w:rsidR="00FB1E2B" w:rsidRPr="00FB1E2B" w:rsidRDefault="00FB1E2B" w:rsidP="00FB1E2B">
            <w:pPr>
              <w:pStyle w:val="a"/>
              <w:numPr>
                <w:ilvl w:val="0"/>
                <w:numId w:val="0"/>
              </w:numPr>
              <w:spacing w:line="276" w:lineRule="auto"/>
              <w:jc w:val="left"/>
              <w:rPr>
                <w:b/>
                <w:iCs/>
                <w:sz w:val="24"/>
                <w:szCs w:val="24"/>
              </w:rPr>
            </w:pPr>
            <w:r w:rsidRPr="00FB1E2B">
              <w:rPr>
                <w:b/>
                <w:iCs/>
                <w:sz w:val="24"/>
                <w:szCs w:val="24"/>
              </w:rPr>
              <w:t>Лабораторная работа №</w:t>
            </w:r>
            <w:r w:rsidR="00987B4B">
              <w:rPr>
                <w:b/>
                <w:iCs/>
                <w:sz w:val="24"/>
                <w:szCs w:val="24"/>
              </w:rPr>
              <w:t>7</w:t>
            </w:r>
          </w:p>
          <w:p w:rsidR="00FB1E2B" w:rsidRPr="00B67756" w:rsidRDefault="00FB1E2B" w:rsidP="00FB1E2B">
            <w:pPr>
              <w:spacing w:after="0" w:line="276" w:lineRule="auto"/>
              <w:rPr>
                <w:rFonts w:ascii="Times New Roman" w:eastAsia="Times New Roman" w:hAnsi="Times New Roman" w:cs="Times New Roman"/>
                <w:b/>
                <w:color w:val="000000"/>
                <w:sz w:val="24"/>
                <w:szCs w:val="24"/>
                <w:lang w:eastAsia="ru-RU"/>
              </w:rPr>
            </w:pPr>
            <w:r w:rsidRPr="00B67756">
              <w:rPr>
                <w:rFonts w:ascii="Times New Roman" w:hAnsi="Times New Roman" w:cs="Times New Roman"/>
                <w:b/>
                <w:iCs/>
                <w:sz w:val="24"/>
                <w:szCs w:val="24"/>
              </w:rPr>
              <w:t>«Определение термического сопротивления меди»</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623FA5" w:rsidP="00BD1F96">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1243" w:type="pct"/>
            <w:gridSpan w:val="2"/>
            <w:tcBorders>
              <w:top w:val="nil"/>
              <w:left w:val="nil"/>
              <w:bottom w:val="single" w:sz="8" w:space="0" w:color="auto"/>
              <w:right w:val="single" w:sz="8" w:space="0" w:color="auto"/>
            </w:tcBorders>
            <w:shd w:val="clear" w:color="auto" w:fill="auto"/>
            <w:vAlign w:val="center"/>
          </w:tcPr>
          <w:p w:rsidR="00FB1E2B" w:rsidRPr="005153A8" w:rsidRDefault="00FB1E2B" w:rsidP="008A2821">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Последовательное и параллельное соединение проводников. </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A2821"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A2821"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8A2821" w:rsidRDefault="008A2821" w:rsidP="008A2821">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Смешанное соединение проводников.</w:t>
            </w:r>
          </w:p>
        </w:tc>
        <w:tc>
          <w:tcPr>
            <w:tcW w:w="783" w:type="pct"/>
            <w:tcBorders>
              <w:top w:val="nil"/>
              <w:left w:val="nil"/>
              <w:bottom w:val="single" w:sz="8" w:space="0" w:color="auto"/>
              <w:right w:val="single" w:sz="8" w:space="0" w:color="auto"/>
            </w:tcBorders>
            <w:shd w:val="clear" w:color="auto" w:fill="auto"/>
            <w:vAlign w:val="center"/>
          </w:tcPr>
          <w:p w:rsidR="008A2821" w:rsidRDefault="008A282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A2821" w:rsidRDefault="008A2821"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A2821" w:rsidRPr="000F6BC7" w:rsidRDefault="008A2821"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A2821" w:rsidRPr="000F6BC7" w:rsidRDefault="008A2821"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A2821"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1C65BF"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A86D0D" w:rsidRPr="00FB1E2B" w:rsidRDefault="00A86D0D" w:rsidP="00A86D0D">
            <w:pPr>
              <w:pStyle w:val="a"/>
              <w:numPr>
                <w:ilvl w:val="0"/>
                <w:numId w:val="0"/>
              </w:numPr>
              <w:spacing w:line="276" w:lineRule="auto"/>
              <w:jc w:val="left"/>
              <w:rPr>
                <w:b/>
                <w:iCs/>
                <w:sz w:val="24"/>
                <w:szCs w:val="24"/>
              </w:rPr>
            </w:pPr>
            <w:r w:rsidRPr="00FB1E2B">
              <w:rPr>
                <w:b/>
                <w:iCs/>
                <w:sz w:val="24"/>
                <w:szCs w:val="24"/>
              </w:rPr>
              <w:t>Лабораторная работа №</w:t>
            </w:r>
            <w:r w:rsidR="00987B4B">
              <w:rPr>
                <w:b/>
                <w:iCs/>
                <w:sz w:val="24"/>
                <w:szCs w:val="24"/>
              </w:rPr>
              <w:t>8</w:t>
            </w:r>
          </w:p>
          <w:p w:rsidR="00A86D0D" w:rsidRPr="00E8325C" w:rsidRDefault="00A86D0D" w:rsidP="00E8325C">
            <w:pPr>
              <w:rPr>
                <w:rFonts w:ascii="Times New Roman" w:hAnsi="Times New Roman" w:cs="Times New Roman"/>
                <w:sz w:val="24"/>
                <w:szCs w:val="24"/>
                <w:lang w:eastAsia="ru-RU"/>
              </w:rPr>
            </w:pPr>
            <w:r w:rsidRPr="00B67756">
              <w:rPr>
                <w:rFonts w:ascii="Times New Roman" w:hAnsi="Times New Roman" w:cs="Times New Roman"/>
                <w:b/>
                <w:sz w:val="24"/>
                <w:szCs w:val="24"/>
                <w:lang w:eastAsia="ru-RU"/>
              </w:rPr>
              <w:t>«Изучение законов последовательного и параллельного соединения</w:t>
            </w:r>
            <w:r w:rsidRPr="00A86D0D">
              <w:rPr>
                <w:rFonts w:ascii="Times New Roman" w:hAnsi="Times New Roman" w:cs="Times New Roman"/>
                <w:sz w:val="24"/>
                <w:szCs w:val="24"/>
                <w:lang w:eastAsia="ru-RU"/>
              </w:rPr>
              <w:t xml:space="preserve"> </w:t>
            </w:r>
            <w:r w:rsidRPr="00B67756">
              <w:rPr>
                <w:rFonts w:ascii="Times New Roman" w:hAnsi="Times New Roman" w:cs="Times New Roman"/>
                <w:b/>
                <w:sz w:val="24"/>
                <w:szCs w:val="24"/>
                <w:lang w:eastAsia="ru-RU"/>
              </w:rPr>
              <w:t>проводников»</w:t>
            </w:r>
          </w:p>
        </w:tc>
        <w:tc>
          <w:tcPr>
            <w:tcW w:w="783"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1C65BF" w:rsidP="00BD1F96">
            <w:pPr>
              <w:rPr>
                <w:rFonts w:ascii="Times New Roman" w:hAnsi="Times New Roman" w:cs="Times New Roman"/>
                <w:color w:val="000000"/>
                <w:sz w:val="20"/>
                <w:szCs w:val="20"/>
              </w:rPr>
            </w:pPr>
            <w:r w:rsidRPr="001C65BF">
              <w:rPr>
                <w:rFonts w:ascii="Times New Roman" w:hAnsi="Times New Roman" w:cs="Times New Roman"/>
                <w:color w:val="000000"/>
                <w:sz w:val="20"/>
                <w:szCs w:val="20"/>
              </w:rPr>
              <w:lastRenderedPageBreak/>
              <w:t>5</w:t>
            </w:r>
            <w:r w:rsidR="00623FA5">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FB1E2B" w:rsidRPr="00FB1E2B" w:rsidRDefault="00FB1E2B" w:rsidP="00A86D0D">
            <w:pPr>
              <w:pStyle w:val="a"/>
              <w:numPr>
                <w:ilvl w:val="0"/>
                <w:numId w:val="0"/>
              </w:numPr>
              <w:spacing w:line="276" w:lineRule="auto"/>
              <w:jc w:val="left"/>
              <w:rPr>
                <w:b/>
                <w:iCs/>
                <w:sz w:val="24"/>
                <w:szCs w:val="24"/>
              </w:rPr>
            </w:pPr>
            <w:r w:rsidRPr="00FB1E2B">
              <w:rPr>
                <w:b/>
                <w:iCs/>
                <w:sz w:val="24"/>
                <w:szCs w:val="24"/>
              </w:rPr>
              <w:t xml:space="preserve">Практикум №4 </w:t>
            </w:r>
          </w:p>
          <w:p w:rsidR="00FB1E2B" w:rsidRPr="00446E83" w:rsidRDefault="00FB1E2B" w:rsidP="00A86D0D">
            <w:pPr>
              <w:pStyle w:val="a"/>
              <w:numPr>
                <w:ilvl w:val="0"/>
                <w:numId w:val="0"/>
              </w:numPr>
              <w:spacing w:line="276" w:lineRule="auto"/>
              <w:jc w:val="left"/>
              <w:rPr>
                <w:b/>
                <w:i/>
                <w:iCs/>
                <w:sz w:val="24"/>
                <w:szCs w:val="24"/>
              </w:rPr>
            </w:pPr>
            <w:r w:rsidRPr="00FB1E2B">
              <w:rPr>
                <w:b/>
                <w:iCs/>
                <w:sz w:val="24"/>
                <w:szCs w:val="24"/>
              </w:rPr>
              <w:t>«Расчёт цепей смешанного соединения проводников»</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A86D0D" w:rsidRPr="00446E83" w:rsidRDefault="00A86D0D" w:rsidP="009B6DDF">
            <w:pPr>
              <w:spacing w:after="0" w:line="276" w:lineRule="auto"/>
              <w:rPr>
                <w:b/>
                <w:sz w:val="24"/>
                <w:szCs w:val="24"/>
              </w:rPr>
            </w:pPr>
            <w:r w:rsidRPr="005153A8">
              <w:rPr>
                <w:rFonts w:ascii="Times New Roman" w:eastAsia="Times New Roman" w:hAnsi="Times New Roman" w:cs="Times New Roman"/>
                <w:color w:val="000000"/>
                <w:sz w:val="24"/>
                <w:szCs w:val="24"/>
                <w:lang w:eastAsia="ru-RU"/>
              </w:rPr>
              <w:t xml:space="preserve">Электродвижущая сила (ЭДС). </w:t>
            </w:r>
          </w:p>
        </w:tc>
        <w:tc>
          <w:tcPr>
            <w:tcW w:w="783"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9B6DDF"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9B6DDF"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9B6DDF" w:rsidRPr="005153A8" w:rsidRDefault="009B6DDF" w:rsidP="009B6DDF">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Закон Ома для полной электрической цепи.</w:t>
            </w:r>
          </w:p>
        </w:tc>
        <w:tc>
          <w:tcPr>
            <w:tcW w:w="783" w:type="pct"/>
            <w:tcBorders>
              <w:top w:val="nil"/>
              <w:left w:val="nil"/>
              <w:bottom w:val="single" w:sz="8" w:space="0" w:color="auto"/>
              <w:right w:val="single" w:sz="8" w:space="0" w:color="auto"/>
            </w:tcBorders>
            <w:shd w:val="clear" w:color="auto" w:fill="auto"/>
            <w:vAlign w:val="center"/>
          </w:tcPr>
          <w:p w:rsidR="009B6DDF" w:rsidRDefault="009B6DD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B6DDF" w:rsidRDefault="009B6DD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B6DDF" w:rsidRPr="000F6BC7" w:rsidRDefault="009B6DDF"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B6DDF" w:rsidRPr="000F6BC7" w:rsidRDefault="009B6DDF"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B6DDF"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A86D0D" w:rsidRPr="008C7D97" w:rsidRDefault="00A86D0D" w:rsidP="00A86D0D">
            <w:pPr>
              <w:pStyle w:val="a"/>
              <w:numPr>
                <w:ilvl w:val="0"/>
                <w:numId w:val="0"/>
              </w:numPr>
              <w:spacing w:line="276" w:lineRule="auto"/>
              <w:jc w:val="left"/>
              <w:rPr>
                <w:b/>
                <w:iCs/>
                <w:sz w:val="24"/>
                <w:szCs w:val="24"/>
              </w:rPr>
            </w:pPr>
            <w:r w:rsidRPr="008C7D97">
              <w:rPr>
                <w:b/>
                <w:iCs/>
                <w:sz w:val="24"/>
                <w:szCs w:val="24"/>
              </w:rPr>
              <w:t>Лабораторная работа №9</w:t>
            </w:r>
          </w:p>
          <w:p w:rsidR="00A86D0D" w:rsidRPr="00B67756" w:rsidRDefault="00A86D0D" w:rsidP="00E8325C">
            <w:pPr>
              <w:rPr>
                <w:rFonts w:ascii="Times New Roman" w:hAnsi="Times New Roman" w:cs="Times New Roman"/>
                <w:b/>
                <w:sz w:val="24"/>
                <w:szCs w:val="24"/>
                <w:lang w:eastAsia="ru-RU"/>
              </w:rPr>
            </w:pPr>
            <w:r w:rsidRPr="00B67756">
              <w:rPr>
                <w:rFonts w:ascii="Times New Roman" w:hAnsi="Times New Roman" w:cs="Times New Roman"/>
                <w:b/>
                <w:sz w:val="24"/>
                <w:szCs w:val="24"/>
                <w:lang w:eastAsia="ru-RU"/>
              </w:rPr>
              <w:t>«Определение ЭДС и внутреннего сопротивления источника тока»</w:t>
            </w:r>
          </w:p>
        </w:tc>
        <w:tc>
          <w:tcPr>
            <w:tcW w:w="783"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A86D0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A86D0D"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623FA5">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A86D0D" w:rsidRPr="00FB1E2B" w:rsidRDefault="00FB1E2B" w:rsidP="00A86D0D">
            <w:pPr>
              <w:pStyle w:val="a"/>
              <w:numPr>
                <w:ilvl w:val="0"/>
                <w:numId w:val="0"/>
              </w:numPr>
              <w:spacing w:line="276" w:lineRule="auto"/>
              <w:jc w:val="left"/>
              <w:rPr>
                <w:iCs/>
                <w:sz w:val="24"/>
                <w:szCs w:val="24"/>
              </w:rPr>
            </w:pPr>
            <w:r>
              <w:rPr>
                <w:iCs/>
                <w:sz w:val="24"/>
                <w:szCs w:val="24"/>
              </w:rPr>
              <w:t>Соединение источников энергии в батарею.</w:t>
            </w:r>
          </w:p>
        </w:tc>
        <w:tc>
          <w:tcPr>
            <w:tcW w:w="783"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A86D0D"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A86D0D" w:rsidRDefault="00A86D0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A86D0D" w:rsidRPr="000F6BC7" w:rsidRDefault="00A86D0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A86D0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5</w:t>
            </w:r>
            <w:r w:rsidR="00F53E37">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FB1E2B" w:rsidP="00987B4B">
            <w:pPr>
              <w:pStyle w:val="a"/>
              <w:numPr>
                <w:ilvl w:val="0"/>
                <w:numId w:val="0"/>
              </w:numPr>
              <w:spacing w:line="276" w:lineRule="auto"/>
              <w:jc w:val="left"/>
              <w:rPr>
                <w:iCs/>
                <w:sz w:val="24"/>
                <w:szCs w:val="24"/>
              </w:rPr>
            </w:pPr>
            <w:r>
              <w:rPr>
                <w:iCs/>
                <w:sz w:val="24"/>
                <w:szCs w:val="24"/>
              </w:rPr>
              <w:t>Закон Джоуля-Ленца</w:t>
            </w:r>
            <w:r w:rsidR="00945730">
              <w:rPr>
                <w:iCs/>
                <w:sz w:val="24"/>
                <w:szCs w:val="24"/>
              </w:rPr>
              <w:t>.</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987B4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987B4B" w:rsidRPr="001C65BF" w:rsidRDefault="00F53E37" w:rsidP="00BD1F96">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243" w:type="pct"/>
            <w:gridSpan w:val="2"/>
            <w:tcBorders>
              <w:top w:val="nil"/>
              <w:left w:val="nil"/>
              <w:bottom w:val="single" w:sz="8" w:space="0" w:color="auto"/>
              <w:right w:val="single" w:sz="8" w:space="0" w:color="auto"/>
            </w:tcBorders>
            <w:shd w:val="clear" w:color="auto" w:fill="auto"/>
            <w:vAlign w:val="center"/>
          </w:tcPr>
          <w:p w:rsidR="00987B4B" w:rsidRDefault="00987B4B" w:rsidP="00987B4B">
            <w:pPr>
              <w:pStyle w:val="a"/>
              <w:numPr>
                <w:ilvl w:val="0"/>
                <w:numId w:val="0"/>
              </w:numPr>
              <w:spacing w:line="276" w:lineRule="auto"/>
              <w:jc w:val="left"/>
              <w:rPr>
                <w:iCs/>
                <w:sz w:val="24"/>
                <w:szCs w:val="24"/>
              </w:rPr>
            </w:pPr>
            <w:r>
              <w:rPr>
                <w:iCs/>
                <w:sz w:val="24"/>
                <w:szCs w:val="24"/>
              </w:rPr>
              <w:t>Работа и мощность электрического тока.</w:t>
            </w:r>
          </w:p>
        </w:tc>
        <w:tc>
          <w:tcPr>
            <w:tcW w:w="783" w:type="pct"/>
            <w:tcBorders>
              <w:top w:val="nil"/>
              <w:left w:val="nil"/>
              <w:bottom w:val="single" w:sz="8" w:space="0" w:color="auto"/>
              <w:right w:val="single" w:sz="8" w:space="0" w:color="auto"/>
            </w:tcBorders>
            <w:shd w:val="clear" w:color="auto" w:fill="auto"/>
            <w:vAlign w:val="center"/>
          </w:tcPr>
          <w:p w:rsidR="00987B4B" w:rsidRDefault="00987B4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87B4B" w:rsidRDefault="00987B4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87B4B" w:rsidRDefault="00987B4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87B4B" w:rsidRPr="000F6BC7" w:rsidRDefault="00987B4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87B4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D5F32"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5F32" w:rsidRPr="001C65BF" w:rsidRDefault="00F53E37" w:rsidP="00BD1F96">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1243" w:type="pct"/>
            <w:gridSpan w:val="2"/>
            <w:tcBorders>
              <w:top w:val="nil"/>
              <w:left w:val="nil"/>
              <w:bottom w:val="single" w:sz="8" w:space="0" w:color="auto"/>
              <w:right w:val="single" w:sz="8" w:space="0" w:color="auto"/>
            </w:tcBorders>
            <w:shd w:val="clear" w:color="auto" w:fill="auto"/>
            <w:vAlign w:val="center"/>
          </w:tcPr>
          <w:p w:rsidR="00BD5F32" w:rsidRPr="008C7D97" w:rsidRDefault="00BD5F32" w:rsidP="00BD5F32">
            <w:pPr>
              <w:pStyle w:val="a"/>
              <w:numPr>
                <w:ilvl w:val="0"/>
                <w:numId w:val="0"/>
              </w:numPr>
              <w:spacing w:line="276" w:lineRule="auto"/>
              <w:jc w:val="left"/>
              <w:rPr>
                <w:b/>
                <w:iCs/>
                <w:sz w:val="24"/>
                <w:szCs w:val="24"/>
              </w:rPr>
            </w:pPr>
            <w:r w:rsidRPr="008C7D97">
              <w:rPr>
                <w:b/>
                <w:iCs/>
                <w:sz w:val="24"/>
                <w:szCs w:val="24"/>
              </w:rPr>
              <w:t>Лабораторная работа №</w:t>
            </w:r>
            <w:r>
              <w:rPr>
                <w:b/>
                <w:iCs/>
                <w:sz w:val="24"/>
                <w:szCs w:val="24"/>
              </w:rPr>
              <w:t>10</w:t>
            </w:r>
          </w:p>
          <w:p w:rsidR="00BD5F32" w:rsidRPr="00B67756" w:rsidRDefault="00585CED" w:rsidP="00987B4B">
            <w:pPr>
              <w:pStyle w:val="a"/>
              <w:numPr>
                <w:ilvl w:val="0"/>
                <w:numId w:val="0"/>
              </w:numPr>
              <w:spacing w:line="276" w:lineRule="auto"/>
              <w:jc w:val="left"/>
              <w:rPr>
                <w:b/>
                <w:iCs/>
                <w:sz w:val="24"/>
                <w:szCs w:val="24"/>
              </w:rPr>
            </w:pPr>
            <w:r>
              <w:rPr>
                <w:b/>
                <w:iCs/>
                <w:sz w:val="24"/>
                <w:szCs w:val="24"/>
              </w:rPr>
              <w:t>«Исследование зависимости мощности, потребляемой лампой накаливания, от напряжения на ее зажимах»</w:t>
            </w:r>
            <w:r w:rsidR="00381B39" w:rsidRPr="00B67756">
              <w:rPr>
                <w:b/>
                <w:iCs/>
                <w:sz w:val="24"/>
                <w:szCs w:val="24"/>
              </w:rPr>
              <w:t>»</w:t>
            </w:r>
          </w:p>
        </w:tc>
        <w:tc>
          <w:tcPr>
            <w:tcW w:w="783" w:type="pct"/>
            <w:tcBorders>
              <w:top w:val="nil"/>
              <w:left w:val="nil"/>
              <w:bottom w:val="single" w:sz="8" w:space="0" w:color="auto"/>
              <w:right w:val="single" w:sz="8" w:space="0" w:color="auto"/>
            </w:tcBorders>
            <w:shd w:val="clear" w:color="auto" w:fill="auto"/>
            <w:vAlign w:val="center"/>
          </w:tcPr>
          <w:p w:rsidR="00BD5F32" w:rsidRDefault="00F13618"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5F32" w:rsidRDefault="00BD5F32"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D5F32" w:rsidRDefault="00F13618"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BD5F32" w:rsidRPr="000F6BC7" w:rsidRDefault="00BD5F32"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5F32"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BD5F32"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D5F32"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BD5F32" w:rsidRPr="00BD5F32" w:rsidRDefault="00BD5F32" w:rsidP="00987B4B">
            <w:pPr>
              <w:pStyle w:val="a"/>
              <w:numPr>
                <w:ilvl w:val="0"/>
                <w:numId w:val="0"/>
              </w:numPr>
              <w:spacing w:line="276" w:lineRule="auto"/>
              <w:jc w:val="left"/>
              <w:rPr>
                <w:b/>
                <w:iCs/>
                <w:sz w:val="24"/>
                <w:szCs w:val="24"/>
              </w:rPr>
            </w:pPr>
            <w:r w:rsidRPr="00BD5F32">
              <w:rPr>
                <w:b/>
                <w:iCs/>
                <w:sz w:val="24"/>
                <w:szCs w:val="24"/>
              </w:rPr>
              <w:t>Тест по теме «Законы постоянного тока»</w:t>
            </w:r>
          </w:p>
        </w:tc>
        <w:tc>
          <w:tcPr>
            <w:tcW w:w="783" w:type="pct"/>
            <w:tcBorders>
              <w:top w:val="nil"/>
              <w:left w:val="nil"/>
              <w:bottom w:val="single" w:sz="8" w:space="0" w:color="auto"/>
              <w:right w:val="single" w:sz="8" w:space="0" w:color="auto"/>
            </w:tcBorders>
            <w:shd w:val="clear" w:color="auto" w:fill="auto"/>
            <w:vAlign w:val="center"/>
          </w:tcPr>
          <w:p w:rsidR="00BD5F32" w:rsidRDefault="00BD5F3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D5F32" w:rsidRDefault="00BD5F32"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D5F32" w:rsidRDefault="00BD5F32"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D5F32" w:rsidRPr="000F6BC7" w:rsidRDefault="00BD5F32"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D5F32"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FB1E2B" w:rsidP="00FB1E2B">
            <w:pPr>
              <w:spacing w:line="276" w:lineRule="auto"/>
              <w:rPr>
                <w:iCs/>
                <w:sz w:val="24"/>
                <w:szCs w:val="24"/>
              </w:rPr>
            </w:pPr>
            <w:r>
              <w:rPr>
                <w:rFonts w:ascii="Times New Roman" w:eastAsia="Times New Roman" w:hAnsi="Times New Roman" w:cs="Times New Roman"/>
                <w:color w:val="000000"/>
                <w:sz w:val="24"/>
                <w:szCs w:val="24"/>
                <w:lang w:eastAsia="ru-RU"/>
              </w:rPr>
              <w:t xml:space="preserve">Электрический ток в </w:t>
            </w:r>
            <w:r w:rsidRPr="005153A8">
              <w:rPr>
                <w:rFonts w:ascii="Times New Roman" w:eastAsia="Times New Roman" w:hAnsi="Times New Roman" w:cs="Times New Roman"/>
                <w:color w:val="000000"/>
                <w:sz w:val="24"/>
                <w:szCs w:val="24"/>
                <w:lang w:eastAsia="ru-RU"/>
              </w:rPr>
              <w:t>электролитах</w:t>
            </w:r>
            <w:r>
              <w:rPr>
                <w:rFonts w:ascii="Times New Roman" w:eastAsia="Times New Roman" w:hAnsi="Times New Roman" w:cs="Times New Roman"/>
                <w:color w:val="000000"/>
                <w:sz w:val="24"/>
                <w:szCs w:val="24"/>
                <w:lang w:eastAsia="ru-RU"/>
              </w:rPr>
              <w:t xml:space="preserve"> </w:t>
            </w:r>
            <w:r w:rsidRPr="005153A8">
              <w:rPr>
                <w:rFonts w:ascii="Times New Roman" w:eastAsia="Times New Roman" w:hAnsi="Times New Roman" w:cs="Times New Roman"/>
                <w:i/>
                <w:iCs/>
                <w:color w:val="000000"/>
                <w:sz w:val="24"/>
                <w:szCs w:val="24"/>
                <w:lang w:eastAsia="ru-RU"/>
              </w:rPr>
              <w:t>Электролиз.</w:t>
            </w:r>
            <w:r w:rsidRPr="005153A8">
              <w:rPr>
                <w:rFonts w:ascii="Times New Roman" w:eastAsia="Times New Roman" w:hAnsi="Times New Roman" w:cs="Times New Roman"/>
                <w:color w:val="000000"/>
                <w:sz w:val="24"/>
                <w:szCs w:val="24"/>
                <w:lang w:eastAsia="ru-RU"/>
              </w:rPr>
              <w:t xml:space="preserve"> </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A4E2C"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A4E2C"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BA4E2C" w:rsidRPr="008C7D97" w:rsidRDefault="00BA4E2C" w:rsidP="00BA4E2C">
            <w:pPr>
              <w:pStyle w:val="a"/>
              <w:numPr>
                <w:ilvl w:val="0"/>
                <w:numId w:val="0"/>
              </w:numPr>
              <w:spacing w:line="276" w:lineRule="auto"/>
              <w:jc w:val="left"/>
              <w:rPr>
                <w:b/>
                <w:iCs/>
                <w:sz w:val="24"/>
                <w:szCs w:val="24"/>
              </w:rPr>
            </w:pPr>
            <w:r w:rsidRPr="008C7D97">
              <w:rPr>
                <w:b/>
                <w:iCs/>
                <w:sz w:val="24"/>
                <w:szCs w:val="24"/>
              </w:rPr>
              <w:t>Лабораторная работа №</w:t>
            </w:r>
            <w:r w:rsidR="00BD5F32">
              <w:rPr>
                <w:b/>
                <w:iCs/>
                <w:sz w:val="24"/>
                <w:szCs w:val="24"/>
              </w:rPr>
              <w:t>11</w:t>
            </w:r>
          </w:p>
          <w:p w:rsidR="00BA4E2C" w:rsidRPr="00B67756" w:rsidRDefault="00BA4E2C" w:rsidP="00BA4E2C">
            <w:pPr>
              <w:spacing w:line="276" w:lineRule="auto"/>
              <w:rPr>
                <w:rFonts w:ascii="Times New Roman" w:eastAsia="Times New Roman" w:hAnsi="Times New Roman" w:cs="Times New Roman"/>
                <w:b/>
                <w:color w:val="000000"/>
                <w:sz w:val="24"/>
                <w:szCs w:val="24"/>
                <w:lang w:eastAsia="ru-RU"/>
              </w:rPr>
            </w:pPr>
            <w:r w:rsidRPr="00B67756">
              <w:rPr>
                <w:rFonts w:ascii="Times New Roman" w:hAnsi="Times New Roman" w:cs="Times New Roman"/>
                <w:b/>
                <w:sz w:val="24"/>
                <w:szCs w:val="24"/>
                <w:lang w:eastAsia="ru-RU"/>
              </w:rPr>
              <w:t xml:space="preserve">«Определение заряда электрона с помощью </w:t>
            </w:r>
            <w:r w:rsidRPr="00B67756">
              <w:rPr>
                <w:rFonts w:ascii="Times New Roman" w:hAnsi="Times New Roman" w:cs="Times New Roman"/>
                <w:b/>
                <w:sz w:val="24"/>
                <w:szCs w:val="24"/>
                <w:lang w:eastAsia="ru-RU"/>
              </w:rPr>
              <w:lastRenderedPageBreak/>
              <w:t>электролиза»</w:t>
            </w:r>
          </w:p>
        </w:tc>
        <w:tc>
          <w:tcPr>
            <w:tcW w:w="783" w:type="pct"/>
            <w:tcBorders>
              <w:top w:val="nil"/>
              <w:left w:val="nil"/>
              <w:bottom w:val="single" w:sz="8" w:space="0" w:color="auto"/>
              <w:right w:val="single" w:sz="8" w:space="0" w:color="auto"/>
            </w:tcBorders>
            <w:shd w:val="clear" w:color="auto" w:fill="auto"/>
            <w:vAlign w:val="center"/>
          </w:tcPr>
          <w:p w:rsidR="00BA4E2C" w:rsidRDefault="0049340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BA4E2C" w:rsidRDefault="00BA4E2C"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BA4E2C" w:rsidRDefault="00BA4E2C"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A4E2C" w:rsidRPr="000F6BC7" w:rsidRDefault="00BA4E2C"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A4E2C"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r w:rsidR="00F53E37">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FB1E2B" w:rsidP="00FB1E2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Электрический ток в </w:t>
            </w:r>
            <w:r w:rsidRPr="005153A8">
              <w:rPr>
                <w:rFonts w:ascii="Times New Roman" w:eastAsia="Times New Roman" w:hAnsi="Times New Roman" w:cs="Times New Roman"/>
                <w:color w:val="000000"/>
                <w:sz w:val="24"/>
                <w:szCs w:val="24"/>
                <w:lang w:eastAsia="ru-RU"/>
              </w:rPr>
              <w:t>газах</w:t>
            </w:r>
            <w:r w:rsidR="00834E0B">
              <w:rPr>
                <w:rFonts w:ascii="Times New Roman" w:eastAsia="Times New Roman" w:hAnsi="Times New Roman" w:cs="Times New Roman"/>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Плазма.</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34E0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34E0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834E0B" w:rsidRDefault="00834E0B" w:rsidP="00FB1E2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Электрический ток в вакууме.</w:t>
            </w:r>
          </w:p>
        </w:tc>
        <w:tc>
          <w:tcPr>
            <w:tcW w:w="783" w:type="pct"/>
            <w:tcBorders>
              <w:top w:val="nil"/>
              <w:left w:val="nil"/>
              <w:bottom w:val="single" w:sz="8" w:space="0" w:color="auto"/>
              <w:right w:val="single" w:sz="8" w:space="0" w:color="auto"/>
            </w:tcBorders>
            <w:shd w:val="clear" w:color="auto" w:fill="auto"/>
            <w:vAlign w:val="center"/>
          </w:tcPr>
          <w:p w:rsidR="00834E0B" w:rsidRDefault="00834E0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34E0B" w:rsidRDefault="00834E0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834E0B" w:rsidRDefault="00834E0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834E0B" w:rsidRPr="000F6BC7" w:rsidRDefault="00834E0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34E0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FB1E2B" w:rsidP="00FB1E2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Электрический ток в полупроводниках.</w:t>
            </w:r>
            <w:r w:rsidRPr="005153A8">
              <w:rPr>
                <w:rFonts w:ascii="Times New Roman" w:eastAsia="Times New Roman" w:hAnsi="Times New Roman" w:cs="Times New Roman"/>
                <w:color w:val="000000"/>
                <w:sz w:val="24"/>
                <w:szCs w:val="24"/>
                <w:lang w:eastAsia="ru-RU"/>
              </w:rPr>
              <w:t xml:space="preserve"> Полупроводниковые приборы. </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FB1E2B" w:rsidRPr="00945730" w:rsidRDefault="00FB1E2B" w:rsidP="00FB1E2B">
            <w:pPr>
              <w:spacing w:line="276" w:lineRule="auto"/>
              <w:rPr>
                <w:rFonts w:ascii="Times New Roman" w:eastAsia="Times New Roman" w:hAnsi="Times New Roman" w:cs="Times New Roman"/>
                <w:b/>
                <w:color w:val="000000"/>
                <w:sz w:val="24"/>
                <w:szCs w:val="24"/>
                <w:lang w:eastAsia="ru-RU"/>
              </w:rPr>
            </w:pPr>
            <w:r w:rsidRPr="00945730">
              <w:rPr>
                <w:rFonts w:ascii="Times New Roman" w:eastAsia="Times New Roman" w:hAnsi="Times New Roman" w:cs="Times New Roman"/>
                <w:b/>
                <w:color w:val="000000"/>
                <w:sz w:val="24"/>
                <w:szCs w:val="24"/>
                <w:lang w:eastAsia="ru-RU"/>
              </w:rPr>
              <w:t>Тест по теме «Электрический ток в разных средах»</w:t>
            </w:r>
          </w:p>
        </w:tc>
        <w:tc>
          <w:tcPr>
            <w:tcW w:w="783"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6</w:t>
            </w:r>
            <w:r w:rsidR="00F53E37">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EB13ED" w:rsidP="001E2809">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Магнитное поле. Вектор магнитной индукции. Принцип суперпозиции магнитных полей. </w:t>
            </w:r>
          </w:p>
        </w:tc>
        <w:tc>
          <w:tcPr>
            <w:tcW w:w="783" w:type="pct"/>
            <w:tcBorders>
              <w:top w:val="nil"/>
              <w:left w:val="nil"/>
              <w:bottom w:val="single" w:sz="8" w:space="0" w:color="auto"/>
              <w:right w:val="single" w:sz="8" w:space="0" w:color="auto"/>
            </w:tcBorders>
            <w:shd w:val="clear" w:color="auto" w:fill="auto"/>
            <w:vAlign w:val="center"/>
          </w:tcPr>
          <w:p w:rsidR="00FB1E2B"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1E280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1E2809" w:rsidRPr="001C65BF" w:rsidRDefault="00F53E37" w:rsidP="00BD1F96">
            <w:pP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1243" w:type="pct"/>
            <w:gridSpan w:val="2"/>
            <w:tcBorders>
              <w:top w:val="nil"/>
              <w:left w:val="nil"/>
              <w:bottom w:val="single" w:sz="8" w:space="0" w:color="auto"/>
              <w:right w:val="single" w:sz="8" w:space="0" w:color="auto"/>
            </w:tcBorders>
            <w:shd w:val="clear" w:color="auto" w:fill="auto"/>
            <w:vAlign w:val="center"/>
          </w:tcPr>
          <w:p w:rsidR="001E2809" w:rsidRPr="005153A8" w:rsidRDefault="001E2809" w:rsidP="001E2809">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Магнитное поле проводника с током.</w:t>
            </w:r>
          </w:p>
        </w:tc>
        <w:tc>
          <w:tcPr>
            <w:tcW w:w="783" w:type="pct"/>
            <w:tcBorders>
              <w:top w:val="nil"/>
              <w:left w:val="nil"/>
              <w:bottom w:val="single" w:sz="8" w:space="0" w:color="auto"/>
              <w:right w:val="single" w:sz="8" w:space="0" w:color="auto"/>
            </w:tcBorders>
            <w:shd w:val="clear" w:color="auto" w:fill="auto"/>
            <w:vAlign w:val="center"/>
          </w:tcPr>
          <w:p w:rsidR="001E2809" w:rsidRDefault="001E280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1E2809" w:rsidRDefault="001E280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1E2809" w:rsidRDefault="001E280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1E2809" w:rsidRPr="000F6BC7" w:rsidRDefault="001E280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1E2809"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FB1E2B"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FB1E2B" w:rsidRPr="001C65BF" w:rsidRDefault="00F53E37" w:rsidP="00BD1F96">
            <w:pP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1243" w:type="pct"/>
            <w:gridSpan w:val="2"/>
            <w:tcBorders>
              <w:top w:val="nil"/>
              <w:left w:val="nil"/>
              <w:bottom w:val="single" w:sz="8" w:space="0" w:color="auto"/>
              <w:right w:val="single" w:sz="8" w:space="0" w:color="auto"/>
            </w:tcBorders>
            <w:shd w:val="clear" w:color="auto" w:fill="auto"/>
            <w:vAlign w:val="center"/>
          </w:tcPr>
          <w:p w:rsidR="00FB1E2B" w:rsidRDefault="00EB13ED" w:rsidP="004576E8">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Действие магнитного поля на проводник с током и движущуюся заряженную частицу. </w:t>
            </w:r>
          </w:p>
        </w:tc>
        <w:tc>
          <w:tcPr>
            <w:tcW w:w="783" w:type="pct"/>
            <w:tcBorders>
              <w:top w:val="nil"/>
              <w:left w:val="nil"/>
              <w:bottom w:val="single" w:sz="8" w:space="0" w:color="auto"/>
              <w:right w:val="single" w:sz="8" w:space="0" w:color="auto"/>
            </w:tcBorders>
            <w:shd w:val="clear" w:color="auto" w:fill="auto"/>
            <w:vAlign w:val="center"/>
          </w:tcPr>
          <w:p w:rsidR="00FB1E2B"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FB1E2B"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FB1E2B" w:rsidRDefault="00FB1E2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FB1E2B" w:rsidRPr="000F6BC7" w:rsidRDefault="00FB1E2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FB1E2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76E8"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4576E8" w:rsidRPr="001C65BF" w:rsidRDefault="0092763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4576E8" w:rsidRPr="004576E8" w:rsidRDefault="004576E8" w:rsidP="004576E8">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Сила Ампера и сила Лоренца.</w:t>
            </w:r>
          </w:p>
        </w:tc>
        <w:tc>
          <w:tcPr>
            <w:tcW w:w="783" w:type="pct"/>
            <w:tcBorders>
              <w:top w:val="nil"/>
              <w:left w:val="nil"/>
              <w:bottom w:val="single" w:sz="8" w:space="0" w:color="auto"/>
              <w:right w:val="single" w:sz="8" w:space="0" w:color="auto"/>
            </w:tcBorders>
            <w:shd w:val="clear" w:color="auto" w:fill="auto"/>
            <w:vAlign w:val="center"/>
          </w:tcPr>
          <w:p w:rsidR="004576E8" w:rsidRDefault="004576E8"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76E8" w:rsidRDefault="004576E8"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76E8" w:rsidRDefault="004576E8"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76E8" w:rsidRPr="000F6BC7" w:rsidRDefault="004576E8"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76E8"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EB13ED" w:rsidRPr="005153A8" w:rsidRDefault="00EB13ED" w:rsidP="00EB13E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Поток вектора магнитной индукции. Явление электромагнитной индукции. </w:t>
            </w:r>
          </w:p>
        </w:tc>
        <w:tc>
          <w:tcPr>
            <w:tcW w:w="783"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EB13ED" w:rsidRPr="005153A8" w:rsidRDefault="00EB13ED" w:rsidP="00EB13E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Закон электромагнитной </w:t>
            </w:r>
            <w:r w:rsidRPr="005153A8">
              <w:rPr>
                <w:rFonts w:ascii="Times New Roman" w:eastAsia="Times New Roman" w:hAnsi="Times New Roman" w:cs="Times New Roman"/>
                <w:color w:val="000000"/>
                <w:sz w:val="24"/>
                <w:szCs w:val="24"/>
                <w:lang w:eastAsia="ru-RU"/>
              </w:rPr>
              <w:lastRenderedPageBreak/>
              <w:t xml:space="preserve">индукции. ЭДС индукции в движущихся проводниках. </w:t>
            </w:r>
          </w:p>
        </w:tc>
        <w:tc>
          <w:tcPr>
            <w:tcW w:w="783"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w:t>
            </w:r>
            <w:r w:rsidR="00A063F1">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EB13ED" w:rsidRPr="005153A8" w:rsidRDefault="00EB13ED" w:rsidP="00EB13E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Правило Ленца. </w:t>
            </w:r>
          </w:p>
        </w:tc>
        <w:tc>
          <w:tcPr>
            <w:tcW w:w="783"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C7D97"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C7D97"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8C7D97" w:rsidRPr="008C7D97" w:rsidRDefault="008C7D97" w:rsidP="008C7D97">
            <w:pPr>
              <w:pStyle w:val="a"/>
              <w:numPr>
                <w:ilvl w:val="0"/>
                <w:numId w:val="0"/>
              </w:numPr>
              <w:spacing w:line="276" w:lineRule="auto"/>
              <w:jc w:val="left"/>
              <w:rPr>
                <w:b/>
                <w:iCs/>
                <w:sz w:val="24"/>
                <w:szCs w:val="24"/>
              </w:rPr>
            </w:pPr>
            <w:r w:rsidRPr="008C7D97">
              <w:rPr>
                <w:b/>
                <w:iCs/>
                <w:sz w:val="24"/>
                <w:szCs w:val="24"/>
              </w:rPr>
              <w:t>Лабораторная работа №</w:t>
            </w:r>
            <w:r w:rsidR="00BD5F32">
              <w:rPr>
                <w:b/>
                <w:iCs/>
                <w:sz w:val="24"/>
                <w:szCs w:val="24"/>
              </w:rPr>
              <w:t>12</w:t>
            </w:r>
          </w:p>
          <w:p w:rsidR="008C7D97" w:rsidRPr="00B67756" w:rsidRDefault="008C7D97" w:rsidP="00EB13ED">
            <w:pPr>
              <w:spacing w:line="276" w:lineRule="auto"/>
              <w:rPr>
                <w:rFonts w:ascii="Times New Roman" w:eastAsia="Times New Roman" w:hAnsi="Times New Roman" w:cs="Times New Roman"/>
                <w:b/>
                <w:color w:val="000000"/>
                <w:sz w:val="24"/>
                <w:szCs w:val="24"/>
                <w:lang w:eastAsia="ru-RU"/>
              </w:rPr>
            </w:pPr>
            <w:r w:rsidRPr="00B67756">
              <w:rPr>
                <w:rFonts w:ascii="Times New Roman" w:eastAsia="Times New Roman" w:hAnsi="Times New Roman" w:cs="Times New Roman"/>
                <w:b/>
                <w:color w:val="000000"/>
                <w:sz w:val="24"/>
                <w:szCs w:val="24"/>
                <w:lang w:eastAsia="ru-RU"/>
              </w:rPr>
              <w:t>«Изучение явления электромагнитной индукции»</w:t>
            </w:r>
          </w:p>
        </w:tc>
        <w:tc>
          <w:tcPr>
            <w:tcW w:w="783" w:type="pct"/>
            <w:tcBorders>
              <w:top w:val="nil"/>
              <w:left w:val="nil"/>
              <w:bottom w:val="single" w:sz="8" w:space="0" w:color="auto"/>
              <w:right w:val="single" w:sz="8" w:space="0" w:color="auto"/>
            </w:tcBorders>
            <w:shd w:val="clear" w:color="auto" w:fill="auto"/>
            <w:vAlign w:val="center"/>
          </w:tcPr>
          <w:p w:rsidR="008C7D97" w:rsidRDefault="008C7D9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C7D97" w:rsidRDefault="008C7D9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8C7D97" w:rsidRDefault="008C7D9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8C7D97" w:rsidRPr="000F6BC7" w:rsidRDefault="008C7D9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C7D9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EB13ED" w:rsidRPr="005153A8" w:rsidRDefault="00EB13ED" w:rsidP="00BE0CE9">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Явление самоиндукции. Индуктивность. </w:t>
            </w:r>
          </w:p>
        </w:tc>
        <w:tc>
          <w:tcPr>
            <w:tcW w:w="783"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BE0CE9"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BE0CE9"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BE0CE9" w:rsidRPr="005153A8" w:rsidRDefault="00BE0CE9" w:rsidP="00BE0CE9">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Энергия электромагнитного поля</w:t>
            </w:r>
            <w:r w:rsidRPr="005153A8">
              <w:rPr>
                <w:rFonts w:ascii="Times New Roman" w:eastAsia="Times New Roman" w:hAnsi="Times New Roman" w:cs="Times New Roman"/>
                <w:i/>
                <w:iCs/>
                <w:color w:val="000000"/>
                <w:sz w:val="24"/>
                <w:szCs w:val="24"/>
                <w:lang w:eastAsia="ru-RU"/>
              </w:rPr>
              <w:t>.</w:t>
            </w:r>
          </w:p>
        </w:tc>
        <w:tc>
          <w:tcPr>
            <w:tcW w:w="783" w:type="pct"/>
            <w:tcBorders>
              <w:top w:val="nil"/>
              <w:left w:val="nil"/>
              <w:bottom w:val="single" w:sz="8" w:space="0" w:color="auto"/>
              <w:right w:val="single" w:sz="8" w:space="0" w:color="auto"/>
            </w:tcBorders>
            <w:shd w:val="clear" w:color="auto" w:fill="auto"/>
            <w:vAlign w:val="center"/>
          </w:tcPr>
          <w:p w:rsidR="00BE0CE9" w:rsidRDefault="00BE0CE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BE0CE9" w:rsidRDefault="00BE0CE9"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BE0CE9" w:rsidRDefault="00BE0CE9"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BE0CE9" w:rsidRPr="000F6BC7" w:rsidRDefault="00BE0CE9"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BE0CE9"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7</w:t>
            </w:r>
            <w:r w:rsidR="00A063F1">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EB13ED" w:rsidRPr="00EB13ED" w:rsidRDefault="00EB13ED" w:rsidP="00EB13E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Магнитные свойства вещества.</w:t>
            </w:r>
          </w:p>
        </w:tc>
        <w:tc>
          <w:tcPr>
            <w:tcW w:w="783"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855ADA"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855ADA" w:rsidRPr="001C65BF" w:rsidRDefault="00A063F1" w:rsidP="00BD1F96">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243" w:type="pct"/>
            <w:gridSpan w:val="2"/>
            <w:tcBorders>
              <w:top w:val="nil"/>
              <w:left w:val="nil"/>
              <w:bottom w:val="single" w:sz="8" w:space="0" w:color="auto"/>
              <w:right w:val="single" w:sz="8" w:space="0" w:color="auto"/>
            </w:tcBorders>
            <w:shd w:val="clear" w:color="auto" w:fill="auto"/>
            <w:vAlign w:val="center"/>
          </w:tcPr>
          <w:p w:rsidR="00855ADA" w:rsidRPr="00945730" w:rsidRDefault="00855ADA" w:rsidP="00EB13ED">
            <w:pPr>
              <w:spacing w:line="276" w:lineRule="auto"/>
              <w:rPr>
                <w:rFonts w:ascii="Times New Roman" w:eastAsia="Times New Roman" w:hAnsi="Times New Roman" w:cs="Times New Roman"/>
                <w:b/>
                <w:color w:val="000000"/>
                <w:sz w:val="24"/>
                <w:szCs w:val="24"/>
                <w:lang w:eastAsia="ru-RU"/>
              </w:rPr>
            </w:pPr>
            <w:r w:rsidRPr="00945730">
              <w:rPr>
                <w:rFonts w:ascii="Times New Roman" w:eastAsia="Times New Roman" w:hAnsi="Times New Roman" w:cs="Times New Roman"/>
                <w:b/>
                <w:color w:val="000000"/>
                <w:sz w:val="24"/>
                <w:szCs w:val="24"/>
                <w:lang w:eastAsia="ru-RU"/>
              </w:rPr>
              <w:t>Тест по теме «Электромагнетизм»</w:t>
            </w:r>
          </w:p>
        </w:tc>
        <w:tc>
          <w:tcPr>
            <w:tcW w:w="783" w:type="pct"/>
            <w:tcBorders>
              <w:top w:val="nil"/>
              <w:left w:val="nil"/>
              <w:bottom w:val="single" w:sz="8" w:space="0" w:color="auto"/>
              <w:right w:val="single" w:sz="8" w:space="0" w:color="auto"/>
            </w:tcBorders>
            <w:shd w:val="clear" w:color="auto" w:fill="auto"/>
            <w:vAlign w:val="center"/>
          </w:tcPr>
          <w:p w:rsidR="00855ADA" w:rsidRDefault="00855ADA"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855ADA" w:rsidRDefault="00855ADA"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855ADA" w:rsidRDefault="00855ADA"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855ADA" w:rsidRPr="000F6BC7" w:rsidRDefault="00855ADA"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855ADA"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EB13E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B13ED" w:rsidRPr="001C65BF" w:rsidRDefault="00EB13ED" w:rsidP="00BD1F96">
            <w:pPr>
              <w:rPr>
                <w:rFonts w:ascii="Times New Roman" w:hAnsi="Times New Roman" w:cs="Times New Roman"/>
                <w:color w:val="000000"/>
                <w:sz w:val="20"/>
                <w:szCs w:val="20"/>
              </w:rPr>
            </w:pPr>
          </w:p>
        </w:tc>
        <w:tc>
          <w:tcPr>
            <w:tcW w:w="1243" w:type="pct"/>
            <w:gridSpan w:val="2"/>
            <w:tcBorders>
              <w:top w:val="nil"/>
              <w:left w:val="nil"/>
              <w:bottom w:val="single" w:sz="8" w:space="0" w:color="auto"/>
              <w:right w:val="single" w:sz="8" w:space="0" w:color="auto"/>
            </w:tcBorders>
            <w:shd w:val="clear" w:color="auto" w:fill="auto"/>
            <w:vAlign w:val="center"/>
          </w:tcPr>
          <w:p w:rsidR="00EB13ED" w:rsidRPr="005153A8" w:rsidRDefault="00761445" w:rsidP="00EB13ED">
            <w:pPr>
              <w:spacing w:line="276" w:lineRule="auto"/>
              <w:rPr>
                <w:rFonts w:ascii="Times New Roman" w:eastAsia="Times New Roman" w:hAnsi="Times New Roman" w:cs="Times New Roman"/>
                <w:color w:val="000000"/>
                <w:sz w:val="24"/>
                <w:szCs w:val="24"/>
                <w:lang w:eastAsia="ru-RU"/>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EB13ED" w:rsidRPr="00761445" w:rsidRDefault="00761445" w:rsidP="000F6BC7">
            <w:pPr>
              <w:jc w:val="center"/>
              <w:rPr>
                <w:rFonts w:ascii="Times New Roman" w:hAnsi="Times New Roman" w:cs="Times New Roman"/>
                <w:b/>
                <w:color w:val="000000"/>
                <w:sz w:val="24"/>
                <w:szCs w:val="24"/>
              </w:rPr>
            </w:pPr>
            <w:r w:rsidRPr="00761445">
              <w:rPr>
                <w:rFonts w:ascii="Times New Roman" w:hAnsi="Times New Roman" w:cs="Times New Roman"/>
                <w:b/>
                <w:color w:val="000000"/>
                <w:sz w:val="24"/>
                <w:szCs w:val="24"/>
              </w:rPr>
              <w:t>86</w:t>
            </w:r>
          </w:p>
        </w:tc>
        <w:tc>
          <w:tcPr>
            <w:tcW w:w="508"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EB13ED" w:rsidRDefault="00EB13E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B13ED" w:rsidRPr="000F6BC7" w:rsidRDefault="00EB13E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B13ED" w:rsidRPr="000F6BC7" w:rsidRDefault="00EB13ED" w:rsidP="000F6BC7">
            <w:pPr>
              <w:jc w:val="center"/>
              <w:rPr>
                <w:rFonts w:ascii="Times New Roman" w:hAnsi="Times New Roman" w:cs="Times New Roman"/>
                <w:color w:val="000000"/>
                <w:sz w:val="24"/>
                <w:szCs w:val="24"/>
              </w:rPr>
            </w:pPr>
          </w:p>
        </w:tc>
      </w:tr>
      <w:tr w:rsidR="00761445"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761445" w:rsidRPr="00E82188" w:rsidRDefault="00761445" w:rsidP="00761445">
            <w:pPr>
              <w:rPr>
                <w:rFonts w:ascii="Times New Roman" w:hAnsi="Times New Roman" w:cs="Times New Roman"/>
                <w:color w:val="000000"/>
                <w:sz w:val="24"/>
                <w:szCs w:val="24"/>
              </w:rPr>
            </w:pPr>
            <w:r w:rsidRPr="00E82188">
              <w:rPr>
                <w:rFonts w:ascii="Times New Roman" w:hAnsi="Times New Roman" w:cs="Times New Roman"/>
                <w:b/>
                <w:bCs/>
                <w:color w:val="000000"/>
                <w:sz w:val="24"/>
                <w:szCs w:val="24"/>
              </w:rPr>
              <w:t>Раздел 4.Колебания и волны</w:t>
            </w:r>
          </w:p>
        </w:tc>
        <w:tc>
          <w:tcPr>
            <w:tcW w:w="1309" w:type="pct"/>
            <w:tcBorders>
              <w:top w:val="nil"/>
              <w:left w:val="nil"/>
              <w:bottom w:val="single" w:sz="8" w:space="0" w:color="auto"/>
              <w:right w:val="single" w:sz="8" w:space="0" w:color="auto"/>
            </w:tcBorders>
          </w:tcPr>
          <w:p w:rsidR="00761445" w:rsidRPr="000F6BC7" w:rsidRDefault="00761445" w:rsidP="000F6BC7">
            <w:pPr>
              <w:jc w:val="center"/>
              <w:rPr>
                <w:rFonts w:ascii="Times New Roman" w:hAnsi="Times New Roman" w:cs="Times New Roman"/>
                <w:color w:val="000000"/>
                <w:sz w:val="24"/>
                <w:szCs w:val="24"/>
              </w:rPr>
            </w:pP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A063F1" w:rsidP="00BD1F96">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1243" w:type="pct"/>
            <w:gridSpan w:val="2"/>
            <w:tcBorders>
              <w:top w:val="nil"/>
              <w:left w:val="nil"/>
              <w:bottom w:val="single" w:sz="8" w:space="0" w:color="auto"/>
              <w:right w:val="single" w:sz="8" w:space="0" w:color="auto"/>
            </w:tcBorders>
            <w:shd w:val="clear" w:color="auto" w:fill="auto"/>
            <w:vAlign w:val="center"/>
          </w:tcPr>
          <w:p w:rsidR="00761445" w:rsidRPr="000F6BC7" w:rsidRDefault="00761445" w:rsidP="00761445">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Механические колебания и волны. Амплитуда, период, частота, фаза</w:t>
            </w:r>
            <w:r w:rsidRPr="005153A8">
              <w:rPr>
                <w:rFonts w:ascii="Times New Roman" w:eastAsia="Times New Roman" w:hAnsi="Times New Roman" w:cs="Times New Roman"/>
                <w:i/>
                <w:iCs/>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 xml:space="preserve">колебаний. </w:t>
            </w:r>
          </w:p>
        </w:tc>
        <w:tc>
          <w:tcPr>
            <w:tcW w:w="783" w:type="pct"/>
            <w:tcBorders>
              <w:top w:val="nil"/>
              <w:left w:val="nil"/>
              <w:bottom w:val="single" w:sz="8" w:space="0" w:color="auto"/>
              <w:right w:val="single" w:sz="8" w:space="0" w:color="auto"/>
            </w:tcBorders>
            <w:shd w:val="clear" w:color="auto" w:fill="auto"/>
            <w:vAlign w:val="center"/>
          </w:tcPr>
          <w:p w:rsidR="00761445" w:rsidRPr="00761445" w:rsidRDefault="00761445"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A063F1">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761445" w:rsidRDefault="00761445" w:rsidP="00761445">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Превращения энергии при колебаниях</w:t>
            </w:r>
            <w:r>
              <w:rPr>
                <w:rFonts w:ascii="Times New Roman" w:eastAsia="Times New Roman" w:hAnsi="Times New Roman" w:cs="Times New Roman"/>
                <w:color w:val="000000"/>
                <w:sz w:val="24"/>
                <w:szCs w:val="24"/>
                <w:lang w:eastAsia="ru-RU"/>
              </w:rPr>
              <w:t>.</w:t>
            </w:r>
          </w:p>
          <w:p w:rsidR="00761445" w:rsidRPr="00761445" w:rsidRDefault="00761445" w:rsidP="00761445">
            <w:pPr>
              <w:spacing w:after="0" w:line="276" w:lineRule="auto"/>
              <w:rPr>
                <w:rFonts w:ascii="Times New Roman" w:eastAsia="Times New Roman" w:hAnsi="Times New Roman" w:cs="Times New Roman"/>
                <w:b/>
                <w:color w:val="000000"/>
                <w:sz w:val="24"/>
                <w:szCs w:val="24"/>
                <w:lang w:eastAsia="ru-RU"/>
              </w:rPr>
            </w:pPr>
            <w:r w:rsidRPr="00761445">
              <w:rPr>
                <w:rFonts w:ascii="Times New Roman" w:eastAsia="Times New Roman" w:hAnsi="Times New Roman" w:cs="Times New Roman"/>
                <w:b/>
                <w:color w:val="000000"/>
                <w:sz w:val="24"/>
                <w:szCs w:val="24"/>
                <w:lang w:eastAsia="ru-RU"/>
              </w:rPr>
              <w:t>Лабораторная работа №13</w:t>
            </w:r>
          </w:p>
          <w:p w:rsidR="00761445" w:rsidRPr="000F6BC7" w:rsidRDefault="00761445" w:rsidP="00761445">
            <w:pPr>
              <w:spacing w:after="0" w:line="276" w:lineRule="auto"/>
              <w:rPr>
                <w:rFonts w:ascii="Times New Roman" w:hAnsi="Times New Roman" w:cs="Times New Roman"/>
                <w:b/>
                <w:bCs/>
                <w:color w:val="000000"/>
                <w:sz w:val="24"/>
                <w:szCs w:val="24"/>
              </w:rPr>
            </w:pPr>
            <w:r w:rsidRPr="00761445">
              <w:rPr>
                <w:rFonts w:ascii="Times New Roman" w:eastAsia="Times New Roman" w:hAnsi="Times New Roman" w:cs="Times New Roman"/>
                <w:b/>
                <w:color w:val="000000"/>
                <w:sz w:val="24"/>
                <w:szCs w:val="24"/>
                <w:lang w:eastAsia="ru-RU"/>
              </w:rPr>
              <w:t xml:space="preserve">«Определение ускорения свободного падения с помощью </w:t>
            </w:r>
            <w:r w:rsidRPr="00761445">
              <w:rPr>
                <w:rFonts w:ascii="Times New Roman" w:eastAsia="Times New Roman" w:hAnsi="Times New Roman" w:cs="Times New Roman"/>
                <w:b/>
                <w:color w:val="000000"/>
                <w:sz w:val="24"/>
                <w:szCs w:val="24"/>
                <w:lang w:eastAsia="ru-RU"/>
              </w:rPr>
              <w:lastRenderedPageBreak/>
              <w:t>математического маятника»</w:t>
            </w:r>
          </w:p>
        </w:tc>
        <w:tc>
          <w:tcPr>
            <w:tcW w:w="783" w:type="pct"/>
            <w:tcBorders>
              <w:top w:val="nil"/>
              <w:left w:val="nil"/>
              <w:bottom w:val="single" w:sz="8" w:space="0" w:color="auto"/>
              <w:right w:val="single" w:sz="8" w:space="0" w:color="auto"/>
            </w:tcBorders>
            <w:shd w:val="clear" w:color="auto" w:fill="auto"/>
            <w:vAlign w:val="center"/>
          </w:tcPr>
          <w:p w:rsidR="00761445" w:rsidRPr="00761445" w:rsidRDefault="00761445"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2</w:t>
            </w:r>
          </w:p>
        </w:tc>
        <w:tc>
          <w:tcPr>
            <w:tcW w:w="508"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r w:rsidR="00A063F1">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761445" w:rsidRPr="00761445" w:rsidRDefault="00761445" w:rsidP="00761445">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i/>
                <w:iCs/>
                <w:color w:val="000000"/>
                <w:sz w:val="24"/>
                <w:szCs w:val="24"/>
                <w:lang w:eastAsia="ru-RU"/>
              </w:rPr>
              <w:t>Вынужденные колебания, резонанс.</w:t>
            </w:r>
          </w:p>
        </w:tc>
        <w:tc>
          <w:tcPr>
            <w:tcW w:w="783" w:type="pct"/>
            <w:tcBorders>
              <w:top w:val="nil"/>
              <w:left w:val="nil"/>
              <w:bottom w:val="single" w:sz="8" w:space="0" w:color="auto"/>
              <w:right w:val="single" w:sz="8" w:space="0" w:color="auto"/>
            </w:tcBorders>
            <w:shd w:val="clear" w:color="auto" w:fill="auto"/>
            <w:vAlign w:val="center"/>
          </w:tcPr>
          <w:p w:rsidR="00761445" w:rsidRPr="00761445" w:rsidRDefault="00761445"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761445" w:rsidRPr="005153A8" w:rsidRDefault="00761445" w:rsidP="00761445">
            <w:pPr>
              <w:spacing w:line="276" w:lineRule="auto"/>
              <w:rPr>
                <w:rFonts w:ascii="Times New Roman" w:eastAsia="Times New Roman" w:hAnsi="Times New Roman" w:cs="Times New Roman"/>
                <w:i/>
                <w:iCs/>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Поперечные и продольные волны. Энергия волны. </w:t>
            </w:r>
          </w:p>
        </w:tc>
        <w:tc>
          <w:tcPr>
            <w:tcW w:w="783" w:type="pct"/>
            <w:tcBorders>
              <w:top w:val="nil"/>
              <w:left w:val="nil"/>
              <w:bottom w:val="single" w:sz="8" w:space="0" w:color="auto"/>
              <w:right w:val="single" w:sz="8" w:space="0" w:color="auto"/>
            </w:tcBorders>
            <w:shd w:val="clear" w:color="auto" w:fill="auto"/>
            <w:vAlign w:val="center"/>
          </w:tcPr>
          <w:p w:rsidR="00761445" w:rsidRPr="00761445" w:rsidRDefault="00761445"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761445" w:rsidRPr="00180C20" w:rsidRDefault="00761445" w:rsidP="00761445">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Интерференция и дифракция волн. Звуковые волны.</w:t>
            </w:r>
          </w:p>
        </w:tc>
        <w:tc>
          <w:tcPr>
            <w:tcW w:w="783" w:type="pct"/>
            <w:tcBorders>
              <w:top w:val="nil"/>
              <w:left w:val="nil"/>
              <w:bottom w:val="single" w:sz="8" w:space="0" w:color="auto"/>
              <w:right w:val="single" w:sz="8" w:space="0" w:color="auto"/>
            </w:tcBorders>
            <w:shd w:val="clear" w:color="auto" w:fill="auto"/>
            <w:vAlign w:val="center"/>
          </w:tcPr>
          <w:p w:rsidR="00761445" w:rsidRPr="00761445" w:rsidRDefault="00761445"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761445"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761445"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761445"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Свободные электромагнитные колебания. </w:t>
            </w:r>
          </w:p>
        </w:tc>
        <w:tc>
          <w:tcPr>
            <w:tcW w:w="783" w:type="pct"/>
            <w:tcBorders>
              <w:top w:val="nil"/>
              <w:left w:val="nil"/>
              <w:bottom w:val="single" w:sz="8" w:space="0" w:color="auto"/>
              <w:right w:val="single" w:sz="8" w:space="0" w:color="auto"/>
            </w:tcBorders>
            <w:shd w:val="clear" w:color="auto" w:fill="auto"/>
            <w:vAlign w:val="center"/>
          </w:tcPr>
          <w:p w:rsidR="00761445"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761445"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761445" w:rsidRDefault="00761445"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761445" w:rsidRPr="000F6BC7" w:rsidRDefault="00761445"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761445"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7</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Вынужденные электромагнитные колебания. Резонанс. </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8</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Переменный ток</w:t>
            </w:r>
            <w:r>
              <w:rPr>
                <w:rFonts w:ascii="Times New Roman" w:eastAsia="Times New Roman" w:hAnsi="Times New Roman" w:cs="Times New Roman"/>
                <w:color w:val="000000"/>
                <w:sz w:val="24"/>
                <w:szCs w:val="24"/>
                <w:lang w:eastAsia="ru-RU"/>
              </w:rPr>
              <w:t>. Генератор переменного тока.</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8</w:t>
            </w:r>
            <w:r w:rsidR="009914BB">
              <w:rPr>
                <w:rFonts w:ascii="Times New Roman" w:hAnsi="Times New Roman" w:cs="Times New Roman"/>
                <w:color w:val="000000"/>
                <w:sz w:val="20"/>
                <w:szCs w:val="20"/>
              </w:rPr>
              <w:t>9</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Конденсатор и катушка в цепи переменного тока.</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9914BB" w:rsidP="00BD1F96">
            <w:pP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Производство, передача и потребление электрической энергии. </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9914BB" w:rsidP="00BD1F96">
            <w:pP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i/>
                <w:iCs/>
                <w:color w:val="000000"/>
                <w:sz w:val="24"/>
                <w:szCs w:val="24"/>
                <w:lang w:eastAsia="ru-RU"/>
              </w:rPr>
              <w:t>Элементарная теория трансформатора.</w:t>
            </w:r>
          </w:p>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r w:rsidR="009914BB">
              <w:rPr>
                <w:rFonts w:ascii="Times New Roman" w:hAnsi="Times New Roman" w:cs="Times New Roman"/>
                <w:color w:val="000000"/>
                <w:sz w:val="20"/>
                <w:szCs w:val="20"/>
              </w:rPr>
              <w:t>2</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Электромагнитное поле</w:t>
            </w:r>
            <w:r w:rsidRPr="005153A8">
              <w:rPr>
                <w:rFonts w:ascii="Times New Roman" w:eastAsia="Times New Roman" w:hAnsi="Times New Roman" w:cs="Times New Roman"/>
                <w:i/>
                <w:iCs/>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 xml:space="preserve">Вихревое электрическое поле. Электромагнитные волны. </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3</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5153A8" w:rsidRDefault="00E711CD" w:rsidP="00E711CD">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Свойства электромагнитных волн. Диапазоны электромагнитных излучений и их практическое применение. </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4</w:t>
            </w:r>
          </w:p>
        </w:tc>
        <w:tc>
          <w:tcPr>
            <w:tcW w:w="1243" w:type="pct"/>
            <w:gridSpan w:val="2"/>
            <w:tcBorders>
              <w:top w:val="nil"/>
              <w:left w:val="nil"/>
              <w:bottom w:val="single" w:sz="8" w:space="0" w:color="auto"/>
              <w:right w:val="single" w:sz="8" w:space="0" w:color="auto"/>
            </w:tcBorders>
            <w:shd w:val="clear" w:color="auto" w:fill="auto"/>
            <w:vAlign w:val="center"/>
          </w:tcPr>
          <w:p w:rsidR="00E711CD" w:rsidRPr="00920D90" w:rsidRDefault="00E711CD" w:rsidP="00E711CD">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Принципы радиосвязи и телевидения.</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ЛР4,ЛР5</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5</w:t>
            </w:r>
          </w:p>
        </w:tc>
        <w:tc>
          <w:tcPr>
            <w:tcW w:w="1243" w:type="pct"/>
            <w:gridSpan w:val="2"/>
            <w:tcBorders>
              <w:top w:val="nil"/>
              <w:left w:val="nil"/>
              <w:bottom w:val="single" w:sz="8" w:space="0" w:color="auto"/>
              <w:right w:val="single" w:sz="8" w:space="0" w:color="auto"/>
            </w:tcBorders>
            <w:shd w:val="clear" w:color="auto" w:fill="auto"/>
            <w:vAlign w:val="center"/>
          </w:tcPr>
          <w:p w:rsidR="00E711CD" w:rsidRDefault="00E711CD" w:rsidP="00E711CD">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Лабораторная работа №14</w:t>
            </w:r>
          </w:p>
          <w:p w:rsidR="00E711CD" w:rsidRPr="00920D90" w:rsidRDefault="00E711CD" w:rsidP="00920D90">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«Сборка радиоприёмника</w:t>
            </w:r>
            <w:r w:rsidR="000551EB">
              <w:rPr>
                <w:rFonts w:ascii="Times New Roman" w:eastAsia="Times New Roman" w:hAnsi="Times New Roman" w:cs="Times New Roman"/>
                <w:b/>
                <w:color w:val="000000"/>
                <w:sz w:val="24"/>
                <w:szCs w:val="24"/>
                <w:lang w:eastAsia="ru-RU"/>
              </w:rPr>
              <w:t>»</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ЛР5, ЛР7</w:t>
            </w:r>
          </w:p>
        </w:tc>
      </w:tr>
      <w:tr w:rsidR="00E711CD"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E711CD" w:rsidRPr="001C65BF" w:rsidRDefault="002B5A4A"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6</w:t>
            </w:r>
          </w:p>
        </w:tc>
        <w:tc>
          <w:tcPr>
            <w:tcW w:w="1243" w:type="pct"/>
            <w:gridSpan w:val="2"/>
            <w:tcBorders>
              <w:top w:val="nil"/>
              <w:left w:val="nil"/>
              <w:bottom w:val="single" w:sz="8" w:space="0" w:color="auto"/>
              <w:right w:val="single" w:sz="8" w:space="0" w:color="auto"/>
            </w:tcBorders>
            <w:shd w:val="clear" w:color="auto" w:fill="auto"/>
            <w:vAlign w:val="center"/>
          </w:tcPr>
          <w:p w:rsidR="00E711CD" w:rsidRDefault="00E711CD" w:rsidP="00E711CD">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Тест «Переменный ток. Электромагнитные колебания и волны»</w:t>
            </w:r>
          </w:p>
        </w:tc>
        <w:tc>
          <w:tcPr>
            <w:tcW w:w="783"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E711CD" w:rsidRDefault="00E711CD"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E711CD" w:rsidRPr="000F6BC7" w:rsidRDefault="00E711CD"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E711CD"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D85056" w:rsidRPr="002D4C32" w:rsidTr="00FA0FCA">
        <w:trPr>
          <w:trHeight w:val="315"/>
        </w:trPr>
        <w:tc>
          <w:tcPr>
            <w:tcW w:w="142" w:type="pct"/>
            <w:tcBorders>
              <w:top w:val="nil"/>
              <w:left w:val="single" w:sz="8" w:space="0" w:color="auto"/>
              <w:bottom w:val="single" w:sz="8" w:space="0" w:color="auto"/>
              <w:right w:val="single" w:sz="8" w:space="0" w:color="auto"/>
            </w:tcBorders>
            <w:shd w:val="clear" w:color="auto" w:fill="auto"/>
            <w:vAlign w:val="center"/>
          </w:tcPr>
          <w:p w:rsidR="00D85056" w:rsidRPr="001C65BF" w:rsidRDefault="00D85056" w:rsidP="00BD1F96">
            <w:pPr>
              <w:rPr>
                <w:rFonts w:ascii="Times New Roman" w:hAnsi="Times New Roman" w:cs="Times New Roman"/>
                <w:color w:val="000000"/>
                <w:sz w:val="20"/>
                <w:szCs w:val="20"/>
              </w:rPr>
            </w:pPr>
          </w:p>
        </w:tc>
        <w:tc>
          <w:tcPr>
            <w:tcW w:w="1243" w:type="pct"/>
            <w:gridSpan w:val="2"/>
            <w:tcBorders>
              <w:top w:val="nil"/>
              <w:left w:val="nil"/>
              <w:bottom w:val="single" w:sz="8" w:space="0" w:color="auto"/>
              <w:right w:val="single" w:sz="8" w:space="0" w:color="auto"/>
            </w:tcBorders>
            <w:shd w:val="clear" w:color="auto" w:fill="auto"/>
            <w:vAlign w:val="center"/>
          </w:tcPr>
          <w:p w:rsidR="00D85056" w:rsidRDefault="00D85056" w:rsidP="00E711CD">
            <w:pPr>
              <w:spacing w:after="0" w:line="276" w:lineRule="auto"/>
              <w:rPr>
                <w:rFonts w:ascii="Times New Roman" w:eastAsia="Times New Roman" w:hAnsi="Times New Roman" w:cs="Times New Roman"/>
                <w:b/>
                <w:color w:val="000000"/>
                <w:sz w:val="24"/>
                <w:szCs w:val="24"/>
                <w:lang w:eastAsia="ru-RU"/>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32</w:t>
            </w:r>
          </w:p>
        </w:tc>
        <w:tc>
          <w:tcPr>
            <w:tcW w:w="508"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D85056" w:rsidP="000F6BC7">
            <w:pPr>
              <w:jc w:val="center"/>
              <w:rPr>
                <w:rFonts w:ascii="Times New Roman" w:hAnsi="Times New Roman" w:cs="Times New Roman"/>
                <w:color w:val="000000"/>
                <w:sz w:val="24"/>
                <w:szCs w:val="24"/>
              </w:rPr>
            </w:pPr>
          </w:p>
        </w:tc>
      </w:tr>
      <w:tr w:rsidR="00D85056"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D85056" w:rsidRPr="00E82188" w:rsidRDefault="000551EB" w:rsidP="000551EB">
            <w:pPr>
              <w:rPr>
                <w:rFonts w:ascii="Times New Roman" w:hAnsi="Times New Roman" w:cs="Times New Roman"/>
                <w:color w:val="000000"/>
                <w:sz w:val="24"/>
                <w:szCs w:val="24"/>
              </w:rPr>
            </w:pPr>
            <w:r w:rsidRPr="00E82188">
              <w:rPr>
                <w:rFonts w:ascii="Times New Roman" w:hAnsi="Times New Roman" w:cs="Times New Roman"/>
                <w:b/>
                <w:bCs/>
                <w:color w:val="000000"/>
                <w:sz w:val="24"/>
                <w:szCs w:val="24"/>
              </w:rPr>
              <w:t>Раздел 5. Оптика</w:t>
            </w:r>
          </w:p>
        </w:tc>
        <w:tc>
          <w:tcPr>
            <w:tcW w:w="1309" w:type="pct"/>
            <w:tcBorders>
              <w:top w:val="nil"/>
              <w:left w:val="nil"/>
              <w:bottom w:val="single" w:sz="8" w:space="0" w:color="auto"/>
              <w:right w:val="single" w:sz="8" w:space="0" w:color="auto"/>
            </w:tcBorders>
          </w:tcPr>
          <w:p w:rsidR="00D85056" w:rsidRPr="000F6BC7" w:rsidRDefault="00D85056" w:rsidP="000F6BC7">
            <w:pPr>
              <w:jc w:val="center"/>
              <w:rPr>
                <w:rFonts w:ascii="Times New Roman" w:hAnsi="Times New Roman" w:cs="Times New Roman"/>
                <w:color w:val="000000"/>
                <w:sz w:val="24"/>
                <w:szCs w:val="24"/>
              </w:rPr>
            </w:pPr>
          </w:p>
        </w:tc>
      </w:tr>
      <w:tr w:rsidR="00D8505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85056" w:rsidRPr="001C65BF" w:rsidRDefault="00A26F6C"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7</w:t>
            </w:r>
          </w:p>
        </w:tc>
        <w:tc>
          <w:tcPr>
            <w:tcW w:w="1204" w:type="pct"/>
            <w:tcBorders>
              <w:top w:val="nil"/>
              <w:left w:val="nil"/>
              <w:bottom w:val="single" w:sz="8" w:space="0" w:color="auto"/>
              <w:right w:val="single" w:sz="8" w:space="0" w:color="auto"/>
            </w:tcBorders>
            <w:shd w:val="clear" w:color="auto" w:fill="auto"/>
            <w:vAlign w:val="center"/>
          </w:tcPr>
          <w:p w:rsidR="00D85056" w:rsidRPr="000F6BC7" w:rsidRDefault="000551EB" w:rsidP="004949B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Геометрическая оптика. Прямолинейное распространение света в однородной среде. </w:t>
            </w:r>
          </w:p>
        </w:tc>
        <w:tc>
          <w:tcPr>
            <w:tcW w:w="783"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949B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949B7" w:rsidRPr="001C65BF" w:rsidRDefault="00A26F6C"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8</w:t>
            </w:r>
          </w:p>
        </w:tc>
        <w:tc>
          <w:tcPr>
            <w:tcW w:w="1204" w:type="pct"/>
            <w:tcBorders>
              <w:top w:val="nil"/>
              <w:left w:val="nil"/>
              <w:bottom w:val="single" w:sz="8" w:space="0" w:color="auto"/>
              <w:right w:val="single" w:sz="8" w:space="0" w:color="auto"/>
            </w:tcBorders>
            <w:shd w:val="clear" w:color="auto" w:fill="auto"/>
            <w:vAlign w:val="center"/>
          </w:tcPr>
          <w:p w:rsidR="004949B7" w:rsidRPr="005153A8" w:rsidRDefault="004949B7" w:rsidP="004949B7">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Законы отражения и преломления света.</w:t>
            </w:r>
          </w:p>
        </w:tc>
        <w:tc>
          <w:tcPr>
            <w:tcW w:w="783"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949B7" w:rsidRPr="000F6BC7" w:rsidRDefault="004949B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949B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D8505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85056" w:rsidRPr="001C65BF" w:rsidRDefault="00A26F6C" w:rsidP="00BD1F96">
            <w:pPr>
              <w:rPr>
                <w:rFonts w:ascii="Times New Roman" w:hAnsi="Times New Roman" w:cs="Times New Roman"/>
                <w:color w:val="000000"/>
                <w:sz w:val="20"/>
                <w:szCs w:val="20"/>
              </w:rPr>
            </w:pPr>
            <w:r>
              <w:rPr>
                <w:rFonts w:ascii="Times New Roman" w:hAnsi="Times New Roman" w:cs="Times New Roman"/>
                <w:color w:val="000000"/>
                <w:sz w:val="20"/>
                <w:szCs w:val="20"/>
              </w:rPr>
              <w:t>9</w:t>
            </w:r>
            <w:r w:rsidR="009914BB">
              <w:rPr>
                <w:rFonts w:ascii="Times New Roman" w:hAnsi="Times New Roman" w:cs="Times New Roman"/>
                <w:color w:val="000000"/>
                <w:sz w:val="20"/>
                <w:szCs w:val="20"/>
              </w:rPr>
              <w:t>9</w:t>
            </w:r>
          </w:p>
        </w:tc>
        <w:tc>
          <w:tcPr>
            <w:tcW w:w="1204" w:type="pct"/>
            <w:tcBorders>
              <w:top w:val="nil"/>
              <w:left w:val="nil"/>
              <w:bottom w:val="single" w:sz="8" w:space="0" w:color="auto"/>
              <w:right w:val="single" w:sz="8" w:space="0" w:color="auto"/>
            </w:tcBorders>
            <w:shd w:val="clear" w:color="auto" w:fill="auto"/>
            <w:vAlign w:val="center"/>
          </w:tcPr>
          <w:p w:rsidR="00D85056" w:rsidRDefault="000551EB" w:rsidP="000551EB">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 xml:space="preserve">Полное внутреннее отражение. </w:t>
            </w:r>
          </w:p>
          <w:p w:rsidR="00180C20" w:rsidRPr="000F6BC7" w:rsidRDefault="00180C20" w:rsidP="000551EB">
            <w:pPr>
              <w:spacing w:line="276" w:lineRule="auto"/>
              <w:rPr>
                <w:rFonts w:ascii="Times New Roman" w:hAnsi="Times New Roman" w:cs="Times New Roman"/>
                <w:b/>
                <w:bCs/>
                <w:color w:val="000000"/>
                <w:sz w:val="24"/>
                <w:szCs w:val="24"/>
              </w:rPr>
            </w:pPr>
          </w:p>
        </w:tc>
        <w:tc>
          <w:tcPr>
            <w:tcW w:w="783"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D8505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85056" w:rsidRPr="001C65BF" w:rsidRDefault="009914BB"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100</w:t>
            </w:r>
          </w:p>
        </w:tc>
        <w:tc>
          <w:tcPr>
            <w:tcW w:w="1204" w:type="pct"/>
            <w:tcBorders>
              <w:top w:val="nil"/>
              <w:left w:val="nil"/>
              <w:bottom w:val="single" w:sz="8" w:space="0" w:color="auto"/>
              <w:right w:val="single" w:sz="8" w:space="0" w:color="auto"/>
            </w:tcBorders>
            <w:shd w:val="clear" w:color="auto" w:fill="auto"/>
            <w:vAlign w:val="center"/>
          </w:tcPr>
          <w:p w:rsidR="000551EB" w:rsidRPr="000F6BC7" w:rsidRDefault="0026724F" w:rsidP="00E711CD">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Оптические приборы.</w:t>
            </w:r>
          </w:p>
        </w:tc>
        <w:tc>
          <w:tcPr>
            <w:tcW w:w="783"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85056" w:rsidRDefault="0026724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D85056" w:rsidP="000F6BC7">
            <w:pPr>
              <w:jc w:val="center"/>
              <w:rPr>
                <w:rFonts w:ascii="Times New Roman" w:hAnsi="Times New Roman" w:cs="Times New Roman"/>
                <w:color w:val="000000"/>
                <w:sz w:val="24"/>
                <w:szCs w:val="24"/>
              </w:rPr>
            </w:pPr>
          </w:p>
        </w:tc>
      </w:tr>
      <w:tr w:rsidR="0026724F"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26724F" w:rsidRPr="001C65BF" w:rsidRDefault="009914BB" w:rsidP="00BD1F96">
            <w:pP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1204" w:type="pct"/>
            <w:tcBorders>
              <w:top w:val="nil"/>
              <w:left w:val="nil"/>
              <w:bottom w:val="single" w:sz="8" w:space="0" w:color="auto"/>
              <w:right w:val="single" w:sz="8" w:space="0" w:color="auto"/>
            </w:tcBorders>
            <w:shd w:val="clear" w:color="auto" w:fill="auto"/>
            <w:vAlign w:val="center"/>
          </w:tcPr>
          <w:p w:rsidR="0026724F" w:rsidRDefault="0026724F" w:rsidP="0026724F">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Лабораторная работа №15</w:t>
            </w:r>
          </w:p>
          <w:p w:rsidR="0026724F" w:rsidRDefault="0026724F" w:rsidP="0026724F">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«Определение показателя преломления стекла»</w:t>
            </w:r>
          </w:p>
        </w:tc>
        <w:tc>
          <w:tcPr>
            <w:tcW w:w="783" w:type="pct"/>
            <w:tcBorders>
              <w:top w:val="nil"/>
              <w:left w:val="nil"/>
              <w:bottom w:val="single" w:sz="8" w:space="0" w:color="auto"/>
              <w:right w:val="single" w:sz="8" w:space="0" w:color="auto"/>
            </w:tcBorders>
            <w:shd w:val="clear" w:color="auto" w:fill="auto"/>
            <w:vAlign w:val="center"/>
          </w:tcPr>
          <w:p w:rsidR="0026724F" w:rsidRDefault="0026724F"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26724F" w:rsidRDefault="0026724F"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26724F" w:rsidRDefault="0026724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26724F" w:rsidRPr="000F6BC7" w:rsidRDefault="0026724F"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26724F"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D8505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85056"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2</w:t>
            </w:r>
          </w:p>
        </w:tc>
        <w:tc>
          <w:tcPr>
            <w:tcW w:w="1204" w:type="pct"/>
            <w:tcBorders>
              <w:top w:val="nil"/>
              <w:left w:val="nil"/>
              <w:bottom w:val="single" w:sz="8" w:space="0" w:color="auto"/>
              <w:right w:val="single" w:sz="8" w:space="0" w:color="auto"/>
            </w:tcBorders>
            <w:shd w:val="clear" w:color="auto" w:fill="auto"/>
            <w:vAlign w:val="center"/>
          </w:tcPr>
          <w:p w:rsidR="00D85056" w:rsidRPr="000F6BC7" w:rsidRDefault="000551EB" w:rsidP="000551EB">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Волновые свойства света. Скорость света. Интерференция света. Когерентность. </w:t>
            </w:r>
          </w:p>
        </w:tc>
        <w:tc>
          <w:tcPr>
            <w:tcW w:w="783"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3</w:t>
            </w:r>
          </w:p>
        </w:tc>
        <w:tc>
          <w:tcPr>
            <w:tcW w:w="1204" w:type="pct"/>
            <w:tcBorders>
              <w:top w:val="nil"/>
              <w:left w:val="nil"/>
              <w:bottom w:val="single" w:sz="8" w:space="0" w:color="auto"/>
              <w:right w:val="single" w:sz="8" w:space="0" w:color="auto"/>
            </w:tcBorders>
            <w:shd w:val="clear" w:color="auto" w:fill="auto"/>
            <w:vAlign w:val="center"/>
          </w:tcPr>
          <w:p w:rsidR="000551EB" w:rsidRPr="005153A8" w:rsidRDefault="000551EB" w:rsidP="000551EB">
            <w:pPr>
              <w:spacing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Дисперсия света.</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4</w:t>
            </w:r>
          </w:p>
        </w:tc>
        <w:tc>
          <w:tcPr>
            <w:tcW w:w="1204" w:type="pct"/>
            <w:tcBorders>
              <w:top w:val="nil"/>
              <w:left w:val="nil"/>
              <w:bottom w:val="single" w:sz="8" w:space="0" w:color="auto"/>
              <w:right w:val="single" w:sz="8" w:space="0" w:color="auto"/>
            </w:tcBorders>
            <w:shd w:val="clear" w:color="auto" w:fill="auto"/>
            <w:vAlign w:val="center"/>
          </w:tcPr>
          <w:p w:rsidR="000551EB" w:rsidRDefault="000551EB" w:rsidP="000551EB">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Лабораторная работа №16</w:t>
            </w:r>
          </w:p>
          <w:p w:rsidR="000551EB" w:rsidRPr="000551EB" w:rsidRDefault="000551EB" w:rsidP="000551EB">
            <w:pPr>
              <w:spacing w:line="276" w:lineRule="auto"/>
              <w:rPr>
                <w:rFonts w:ascii="Times New Roman" w:eastAsia="Times New Roman" w:hAnsi="Times New Roman" w:cs="Times New Roman"/>
                <w:b/>
                <w:color w:val="000000"/>
                <w:sz w:val="24"/>
                <w:szCs w:val="24"/>
                <w:lang w:eastAsia="ru-RU"/>
              </w:rPr>
            </w:pPr>
            <w:r w:rsidRPr="000551EB">
              <w:rPr>
                <w:rFonts w:ascii="Times New Roman" w:eastAsia="Times New Roman" w:hAnsi="Times New Roman" w:cs="Times New Roman"/>
                <w:b/>
                <w:color w:val="000000"/>
                <w:sz w:val="24"/>
                <w:szCs w:val="24"/>
                <w:lang w:eastAsia="ru-RU"/>
              </w:rPr>
              <w:t>«Изучение спектров»</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D85056"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D85056"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5</w:t>
            </w:r>
          </w:p>
        </w:tc>
        <w:tc>
          <w:tcPr>
            <w:tcW w:w="1204" w:type="pct"/>
            <w:tcBorders>
              <w:top w:val="nil"/>
              <w:left w:val="nil"/>
              <w:bottom w:val="single" w:sz="8" w:space="0" w:color="auto"/>
              <w:right w:val="single" w:sz="8" w:space="0" w:color="auto"/>
            </w:tcBorders>
            <w:shd w:val="clear" w:color="auto" w:fill="auto"/>
            <w:vAlign w:val="center"/>
          </w:tcPr>
          <w:p w:rsidR="00D85056" w:rsidRPr="000F6BC7" w:rsidRDefault="000551EB" w:rsidP="000551EB">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Дифракция света. </w:t>
            </w:r>
            <w:r w:rsidR="004949B7">
              <w:rPr>
                <w:rFonts w:ascii="Times New Roman" w:eastAsia="Times New Roman" w:hAnsi="Times New Roman" w:cs="Times New Roman"/>
                <w:color w:val="000000"/>
                <w:sz w:val="24"/>
                <w:szCs w:val="24"/>
                <w:lang w:eastAsia="ru-RU"/>
              </w:rPr>
              <w:t>Дифракционная решетка.</w:t>
            </w:r>
          </w:p>
        </w:tc>
        <w:tc>
          <w:tcPr>
            <w:tcW w:w="783"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D85056"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D85056" w:rsidRDefault="00D85056"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D85056" w:rsidRPr="000F6BC7" w:rsidRDefault="00D85056"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D85056"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6</w:t>
            </w:r>
          </w:p>
        </w:tc>
        <w:tc>
          <w:tcPr>
            <w:tcW w:w="1204" w:type="pct"/>
            <w:tcBorders>
              <w:top w:val="nil"/>
              <w:left w:val="nil"/>
              <w:bottom w:val="single" w:sz="8" w:space="0" w:color="auto"/>
              <w:right w:val="single" w:sz="8" w:space="0" w:color="auto"/>
            </w:tcBorders>
            <w:shd w:val="clear" w:color="auto" w:fill="auto"/>
            <w:vAlign w:val="center"/>
          </w:tcPr>
          <w:p w:rsidR="000551EB" w:rsidRDefault="000551EB" w:rsidP="000551EB">
            <w:pPr>
              <w:spacing w:after="0"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Лабораторная работа №17</w:t>
            </w:r>
          </w:p>
          <w:p w:rsidR="000551EB" w:rsidRPr="000551EB" w:rsidRDefault="000551EB" w:rsidP="000551EB">
            <w:pPr>
              <w:spacing w:line="276" w:lineRule="auto"/>
              <w:rPr>
                <w:rFonts w:ascii="Times New Roman" w:eastAsia="Times New Roman" w:hAnsi="Times New Roman" w:cs="Times New Roman"/>
                <w:b/>
                <w:color w:val="000000"/>
                <w:sz w:val="24"/>
                <w:szCs w:val="24"/>
                <w:lang w:eastAsia="ru-RU"/>
              </w:rPr>
            </w:pPr>
            <w:r w:rsidRPr="000551EB">
              <w:rPr>
                <w:rFonts w:ascii="Times New Roman" w:eastAsia="Times New Roman" w:hAnsi="Times New Roman" w:cs="Times New Roman"/>
                <w:b/>
                <w:color w:val="000000"/>
                <w:sz w:val="24"/>
                <w:szCs w:val="24"/>
                <w:lang w:eastAsia="ru-RU"/>
              </w:rPr>
              <w:t>«Определение длины волны с помощью дифракционной решетки»</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7</w:t>
            </w:r>
          </w:p>
        </w:tc>
        <w:tc>
          <w:tcPr>
            <w:tcW w:w="1204" w:type="pct"/>
            <w:tcBorders>
              <w:top w:val="nil"/>
              <w:left w:val="nil"/>
              <w:bottom w:val="single" w:sz="8" w:space="0" w:color="auto"/>
              <w:right w:val="single" w:sz="8" w:space="0" w:color="auto"/>
            </w:tcBorders>
            <w:shd w:val="clear" w:color="auto" w:fill="auto"/>
            <w:vAlign w:val="center"/>
          </w:tcPr>
          <w:p w:rsidR="000551EB" w:rsidRPr="000551EB" w:rsidRDefault="000551EB" w:rsidP="000551EB">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Поляризация света. </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8</w:t>
            </w:r>
          </w:p>
        </w:tc>
        <w:tc>
          <w:tcPr>
            <w:tcW w:w="1204" w:type="pct"/>
            <w:tcBorders>
              <w:top w:val="nil"/>
              <w:left w:val="nil"/>
              <w:bottom w:val="single" w:sz="8" w:space="0" w:color="auto"/>
              <w:right w:val="single" w:sz="8" w:space="0" w:color="auto"/>
            </w:tcBorders>
            <w:shd w:val="clear" w:color="auto" w:fill="auto"/>
            <w:vAlign w:val="center"/>
          </w:tcPr>
          <w:p w:rsidR="000551EB" w:rsidRPr="005153A8" w:rsidRDefault="000551EB" w:rsidP="000551EB">
            <w:pPr>
              <w:spacing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Рентгеновские лучи.</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551EB"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0551EB"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10</w:t>
            </w:r>
            <w:r w:rsidR="009914BB">
              <w:rPr>
                <w:rFonts w:ascii="Times New Roman" w:hAnsi="Times New Roman" w:cs="Times New Roman"/>
                <w:color w:val="000000"/>
                <w:sz w:val="20"/>
                <w:szCs w:val="20"/>
              </w:rPr>
              <w:t>9</w:t>
            </w:r>
          </w:p>
        </w:tc>
        <w:tc>
          <w:tcPr>
            <w:tcW w:w="1204" w:type="pct"/>
            <w:tcBorders>
              <w:top w:val="nil"/>
              <w:left w:val="nil"/>
              <w:bottom w:val="single" w:sz="8" w:space="0" w:color="auto"/>
              <w:right w:val="single" w:sz="8" w:space="0" w:color="auto"/>
            </w:tcBorders>
            <w:shd w:val="clear" w:color="auto" w:fill="auto"/>
            <w:vAlign w:val="center"/>
          </w:tcPr>
          <w:p w:rsidR="000551EB" w:rsidRDefault="000551EB" w:rsidP="000551EB">
            <w:pPr>
              <w:spacing w:after="0" w:line="276" w:lineRule="auto"/>
              <w:rPr>
                <w:rFonts w:ascii="Times New Roman" w:eastAsia="Times New Roman" w:hAnsi="Times New Roman" w:cs="Times New Roman"/>
                <w:color w:val="000000"/>
                <w:sz w:val="24"/>
                <w:szCs w:val="24"/>
                <w:lang w:eastAsia="ru-RU"/>
              </w:rPr>
            </w:pPr>
            <w:r w:rsidRPr="005153A8">
              <w:rPr>
                <w:rFonts w:ascii="Times New Roman" w:eastAsia="Times New Roman" w:hAnsi="Times New Roman" w:cs="Times New Roman"/>
                <w:color w:val="000000"/>
                <w:sz w:val="24"/>
                <w:szCs w:val="24"/>
                <w:lang w:eastAsia="ru-RU"/>
              </w:rPr>
              <w:t>Практическое применение электромагнитных излучений.</w:t>
            </w:r>
          </w:p>
          <w:p w:rsidR="000551EB" w:rsidRPr="005153A8" w:rsidRDefault="000551EB" w:rsidP="000551EB">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Ультрафиолетовое и инфракрасное излучение.</w:t>
            </w:r>
          </w:p>
        </w:tc>
        <w:tc>
          <w:tcPr>
            <w:tcW w:w="783"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551EB" w:rsidRDefault="000551EB"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551EB" w:rsidRPr="000F6BC7" w:rsidRDefault="000551EB"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551EB"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949B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949B7"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w:t>
            </w:r>
            <w:r w:rsidR="009914BB">
              <w:rPr>
                <w:rFonts w:ascii="Times New Roman" w:hAnsi="Times New Roman" w:cs="Times New Roman"/>
                <w:color w:val="000000"/>
                <w:sz w:val="20"/>
                <w:szCs w:val="20"/>
              </w:rPr>
              <w:t>10</w:t>
            </w:r>
          </w:p>
        </w:tc>
        <w:tc>
          <w:tcPr>
            <w:tcW w:w="1204" w:type="pct"/>
            <w:tcBorders>
              <w:top w:val="nil"/>
              <w:left w:val="nil"/>
              <w:bottom w:val="single" w:sz="8" w:space="0" w:color="auto"/>
              <w:right w:val="single" w:sz="8" w:space="0" w:color="auto"/>
            </w:tcBorders>
            <w:shd w:val="clear" w:color="auto" w:fill="auto"/>
            <w:vAlign w:val="center"/>
          </w:tcPr>
          <w:p w:rsidR="004949B7" w:rsidRPr="004949B7" w:rsidRDefault="004949B7" w:rsidP="000551EB">
            <w:pPr>
              <w:spacing w:after="0" w:line="276" w:lineRule="auto"/>
              <w:rPr>
                <w:rFonts w:ascii="Times New Roman" w:eastAsia="Times New Roman" w:hAnsi="Times New Roman" w:cs="Times New Roman"/>
                <w:b/>
                <w:color w:val="000000"/>
                <w:sz w:val="24"/>
                <w:szCs w:val="24"/>
                <w:lang w:eastAsia="ru-RU"/>
              </w:rPr>
            </w:pPr>
            <w:r w:rsidRPr="004949B7">
              <w:rPr>
                <w:rFonts w:ascii="Times New Roman" w:eastAsia="Times New Roman" w:hAnsi="Times New Roman" w:cs="Times New Roman"/>
                <w:b/>
                <w:color w:val="000000"/>
                <w:sz w:val="24"/>
                <w:szCs w:val="24"/>
                <w:lang w:eastAsia="ru-RU"/>
              </w:rPr>
              <w:t>Тест по теме «Свойства света»</w:t>
            </w:r>
          </w:p>
        </w:tc>
        <w:tc>
          <w:tcPr>
            <w:tcW w:w="783"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949B7" w:rsidRPr="000F6BC7" w:rsidRDefault="004949B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949B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4949B7"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949B7" w:rsidRPr="00FA0FCA" w:rsidRDefault="004949B7" w:rsidP="00BD1F96">
            <w:pPr>
              <w:rPr>
                <w:rFonts w:ascii="Times New Roman" w:hAnsi="Times New Roman" w:cs="Times New Roman"/>
                <w:color w:val="000000"/>
                <w:sz w:val="20"/>
                <w:szCs w:val="20"/>
              </w:rPr>
            </w:pPr>
          </w:p>
        </w:tc>
        <w:tc>
          <w:tcPr>
            <w:tcW w:w="1204" w:type="pct"/>
            <w:tcBorders>
              <w:top w:val="nil"/>
              <w:left w:val="nil"/>
              <w:bottom w:val="single" w:sz="8" w:space="0" w:color="auto"/>
              <w:right w:val="single" w:sz="8" w:space="0" w:color="auto"/>
            </w:tcBorders>
            <w:shd w:val="clear" w:color="auto" w:fill="auto"/>
            <w:vAlign w:val="center"/>
          </w:tcPr>
          <w:p w:rsidR="004949B7" w:rsidRPr="004949B7" w:rsidRDefault="004949B7" w:rsidP="000551EB">
            <w:pPr>
              <w:spacing w:after="0" w:line="276" w:lineRule="auto"/>
              <w:rPr>
                <w:rFonts w:ascii="Times New Roman" w:eastAsia="Times New Roman" w:hAnsi="Times New Roman" w:cs="Times New Roman"/>
                <w:b/>
                <w:color w:val="000000"/>
                <w:sz w:val="24"/>
                <w:szCs w:val="24"/>
                <w:lang w:eastAsia="ru-RU"/>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E61B6B">
              <w:rPr>
                <w:rFonts w:ascii="Times New Roman" w:hAnsi="Times New Roman" w:cs="Times New Roman"/>
                <w:b/>
                <w:color w:val="000000"/>
                <w:sz w:val="24"/>
                <w:szCs w:val="24"/>
              </w:rPr>
              <w:t>8</w:t>
            </w:r>
          </w:p>
        </w:tc>
        <w:tc>
          <w:tcPr>
            <w:tcW w:w="508"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4949B7" w:rsidRDefault="004949B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949B7" w:rsidRPr="000F6BC7" w:rsidRDefault="004949B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949B7" w:rsidRPr="000F6BC7" w:rsidRDefault="004949B7" w:rsidP="000F6BC7">
            <w:pPr>
              <w:jc w:val="center"/>
              <w:rPr>
                <w:rFonts w:ascii="Times New Roman" w:hAnsi="Times New Roman" w:cs="Times New Roman"/>
                <w:color w:val="000000"/>
                <w:sz w:val="24"/>
                <w:szCs w:val="24"/>
              </w:rPr>
            </w:pPr>
          </w:p>
        </w:tc>
      </w:tr>
      <w:tr w:rsidR="004561D3"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4561D3" w:rsidRPr="00E82188" w:rsidRDefault="004561D3" w:rsidP="004561D3">
            <w:pPr>
              <w:spacing w:line="276" w:lineRule="auto"/>
              <w:rPr>
                <w:rFonts w:ascii="Times New Roman" w:eastAsia="Times New Roman" w:hAnsi="Times New Roman" w:cs="Times New Roman"/>
                <w:sz w:val="24"/>
                <w:szCs w:val="24"/>
                <w:lang w:eastAsia="ru-RU"/>
              </w:rPr>
            </w:pPr>
            <w:r w:rsidRPr="00E82188">
              <w:rPr>
                <w:rFonts w:ascii="Times New Roman" w:hAnsi="Times New Roman" w:cs="Times New Roman"/>
                <w:b/>
                <w:bCs/>
                <w:color w:val="000000"/>
                <w:sz w:val="24"/>
                <w:szCs w:val="24"/>
              </w:rPr>
              <w:t>Раздел 6.</w:t>
            </w:r>
            <w:r w:rsidRPr="00E82188">
              <w:rPr>
                <w:rFonts w:ascii="Times New Roman" w:eastAsia="Times New Roman" w:hAnsi="Times New Roman" w:cs="Times New Roman"/>
                <w:b/>
                <w:bCs/>
                <w:color w:val="000000"/>
                <w:sz w:val="24"/>
                <w:szCs w:val="24"/>
                <w:lang w:eastAsia="ru-RU"/>
              </w:rPr>
              <w:t xml:space="preserve"> Основы специальной теории относительности</w:t>
            </w:r>
          </w:p>
        </w:tc>
        <w:tc>
          <w:tcPr>
            <w:tcW w:w="1309" w:type="pct"/>
            <w:tcBorders>
              <w:top w:val="nil"/>
              <w:left w:val="nil"/>
              <w:bottom w:val="single" w:sz="8" w:space="0" w:color="auto"/>
              <w:right w:val="single" w:sz="8" w:space="0" w:color="auto"/>
            </w:tcBorders>
          </w:tcPr>
          <w:p w:rsidR="004561D3" w:rsidRPr="000F6BC7" w:rsidRDefault="004561D3" w:rsidP="000F6BC7">
            <w:pPr>
              <w:jc w:val="center"/>
              <w:rPr>
                <w:rFonts w:ascii="Times New Roman" w:hAnsi="Times New Roman" w:cs="Times New Roman"/>
                <w:color w:val="000000"/>
                <w:sz w:val="24"/>
                <w:szCs w:val="24"/>
              </w:rPr>
            </w:pPr>
          </w:p>
        </w:tc>
      </w:tr>
      <w:tr w:rsidR="004561D3"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w:t>
            </w:r>
            <w:r w:rsidR="009914BB">
              <w:rPr>
                <w:rFonts w:ascii="Times New Roman" w:hAnsi="Times New Roman" w:cs="Times New Roman"/>
                <w:color w:val="000000"/>
                <w:sz w:val="20"/>
                <w:szCs w:val="20"/>
              </w:rPr>
              <w:t>11</w:t>
            </w:r>
          </w:p>
        </w:tc>
        <w:tc>
          <w:tcPr>
            <w:tcW w:w="1204" w:type="pct"/>
            <w:tcBorders>
              <w:top w:val="nil"/>
              <w:left w:val="nil"/>
              <w:bottom w:val="single" w:sz="8" w:space="0" w:color="auto"/>
              <w:right w:val="single" w:sz="8" w:space="0" w:color="auto"/>
            </w:tcBorders>
            <w:shd w:val="clear" w:color="auto" w:fill="auto"/>
            <w:vAlign w:val="center"/>
          </w:tcPr>
          <w:p w:rsidR="004561D3" w:rsidRPr="000F6BC7" w:rsidRDefault="004561D3" w:rsidP="004561D3">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Инвариантность модуля скорости света в вакууме. Принцип относительности Эйнштейна. </w:t>
            </w:r>
          </w:p>
        </w:tc>
        <w:tc>
          <w:tcPr>
            <w:tcW w:w="783"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61D3"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A26F6C"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11</w:t>
            </w:r>
            <w:r w:rsidR="009914BB">
              <w:rPr>
                <w:rFonts w:ascii="Times New Roman" w:hAnsi="Times New Roman" w:cs="Times New Roman"/>
                <w:color w:val="000000"/>
                <w:sz w:val="20"/>
                <w:szCs w:val="20"/>
              </w:rPr>
              <w:t>2</w:t>
            </w:r>
          </w:p>
        </w:tc>
        <w:tc>
          <w:tcPr>
            <w:tcW w:w="1204" w:type="pct"/>
            <w:tcBorders>
              <w:top w:val="nil"/>
              <w:left w:val="nil"/>
              <w:bottom w:val="single" w:sz="8" w:space="0" w:color="auto"/>
              <w:right w:val="single" w:sz="8" w:space="0" w:color="auto"/>
            </w:tcBorders>
            <w:shd w:val="clear" w:color="auto" w:fill="auto"/>
            <w:vAlign w:val="center"/>
          </w:tcPr>
          <w:p w:rsidR="004561D3" w:rsidRPr="00920D90" w:rsidRDefault="004561D3" w:rsidP="00920D90">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i/>
                <w:iCs/>
                <w:color w:val="000000"/>
                <w:sz w:val="24"/>
                <w:szCs w:val="24"/>
                <w:lang w:eastAsia="ru-RU"/>
              </w:rPr>
              <w:t>Пространство и время в специальной теории относительности. Энергия и импульс свободной частицы.</w:t>
            </w:r>
            <w:r w:rsidRPr="005153A8">
              <w:rPr>
                <w:rFonts w:ascii="Times New Roman" w:eastAsia="Times New Roman" w:hAnsi="Times New Roman" w:cs="Times New Roman"/>
                <w:color w:val="000000"/>
                <w:sz w:val="24"/>
                <w:szCs w:val="24"/>
                <w:lang w:eastAsia="ru-RU"/>
              </w:rPr>
              <w:t xml:space="preserve"> Связь массы и энергии свободной частицы. Энергия покоя.</w:t>
            </w:r>
          </w:p>
        </w:tc>
        <w:tc>
          <w:tcPr>
            <w:tcW w:w="783"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61D3" w:rsidRPr="002D4C32" w:rsidTr="00FA0FCA">
        <w:trPr>
          <w:trHeight w:val="315"/>
        </w:trPr>
        <w:tc>
          <w:tcPr>
            <w:tcW w:w="182"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4561D3" w:rsidP="00BD1F96">
            <w:pPr>
              <w:rPr>
                <w:rFonts w:ascii="Times New Roman" w:hAnsi="Times New Roman" w:cs="Times New Roman"/>
                <w:color w:val="000000"/>
                <w:sz w:val="20"/>
                <w:szCs w:val="20"/>
              </w:rPr>
            </w:pPr>
          </w:p>
        </w:tc>
        <w:tc>
          <w:tcPr>
            <w:tcW w:w="1204" w:type="pct"/>
            <w:tcBorders>
              <w:top w:val="nil"/>
              <w:left w:val="nil"/>
              <w:bottom w:val="single" w:sz="8" w:space="0" w:color="auto"/>
              <w:right w:val="single" w:sz="8" w:space="0" w:color="auto"/>
            </w:tcBorders>
            <w:shd w:val="clear" w:color="auto" w:fill="auto"/>
            <w:vAlign w:val="center"/>
          </w:tcPr>
          <w:p w:rsidR="004561D3" w:rsidRPr="000F6BC7" w:rsidRDefault="004561D3" w:rsidP="000551EB">
            <w:pPr>
              <w:spacing w:after="0" w:line="276" w:lineRule="auto"/>
              <w:rPr>
                <w:rFonts w:ascii="Times New Roman" w:hAnsi="Times New Roman" w:cs="Times New Roman"/>
                <w:b/>
                <w:bCs/>
                <w:color w:val="000000"/>
                <w:sz w:val="24"/>
                <w:szCs w:val="24"/>
              </w:rPr>
            </w:pPr>
            <w:r w:rsidRPr="000F6BC7">
              <w:rPr>
                <w:rFonts w:ascii="Times New Roman" w:hAnsi="Times New Roman" w:cs="Times New Roman"/>
                <w:b/>
                <w:bCs/>
                <w:color w:val="000000"/>
                <w:sz w:val="24"/>
                <w:szCs w:val="24"/>
              </w:rPr>
              <w:t>Итого:</w:t>
            </w:r>
          </w:p>
        </w:tc>
        <w:tc>
          <w:tcPr>
            <w:tcW w:w="783"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508"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4561D3" w:rsidP="000F6BC7">
            <w:pPr>
              <w:jc w:val="center"/>
              <w:rPr>
                <w:rFonts w:ascii="Times New Roman" w:hAnsi="Times New Roman" w:cs="Times New Roman"/>
                <w:color w:val="000000"/>
                <w:sz w:val="24"/>
                <w:szCs w:val="24"/>
              </w:rPr>
            </w:pPr>
          </w:p>
        </w:tc>
      </w:tr>
      <w:tr w:rsidR="004561D3" w:rsidRPr="002D4C32" w:rsidTr="00FA0FCA">
        <w:trPr>
          <w:trHeight w:val="315"/>
        </w:trPr>
        <w:tc>
          <w:tcPr>
            <w:tcW w:w="3691" w:type="pct"/>
            <w:gridSpan w:val="7"/>
            <w:tcBorders>
              <w:top w:val="nil"/>
              <w:left w:val="single" w:sz="8" w:space="0" w:color="auto"/>
              <w:bottom w:val="single" w:sz="8" w:space="0" w:color="auto"/>
              <w:right w:val="single" w:sz="8" w:space="0" w:color="auto"/>
            </w:tcBorders>
            <w:shd w:val="clear" w:color="auto" w:fill="auto"/>
            <w:vAlign w:val="center"/>
          </w:tcPr>
          <w:p w:rsidR="004561D3" w:rsidRPr="00E82188" w:rsidRDefault="004561D3" w:rsidP="004561D3">
            <w:pPr>
              <w:spacing w:line="276" w:lineRule="auto"/>
              <w:rPr>
                <w:rFonts w:ascii="Times New Roman" w:eastAsia="Times New Roman" w:hAnsi="Times New Roman" w:cs="Times New Roman"/>
                <w:sz w:val="24"/>
                <w:szCs w:val="24"/>
                <w:lang w:eastAsia="ru-RU"/>
              </w:rPr>
            </w:pPr>
            <w:r w:rsidRPr="00E82188">
              <w:rPr>
                <w:rFonts w:ascii="Times New Roman" w:hAnsi="Times New Roman" w:cs="Times New Roman"/>
                <w:b/>
                <w:bCs/>
                <w:color w:val="000000"/>
                <w:sz w:val="24"/>
                <w:szCs w:val="24"/>
              </w:rPr>
              <w:t xml:space="preserve">Раздел 7. </w:t>
            </w:r>
            <w:r w:rsidRPr="00E82188">
              <w:rPr>
                <w:rFonts w:ascii="Times New Roman" w:eastAsia="Times New Roman" w:hAnsi="Times New Roman" w:cs="Times New Roman"/>
                <w:b/>
                <w:bCs/>
                <w:color w:val="000000"/>
                <w:sz w:val="24"/>
                <w:szCs w:val="24"/>
                <w:lang w:eastAsia="ru-RU"/>
              </w:rPr>
              <w:t>Квантовая физика. Физика атома и атомного ядра.</w:t>
            </w:r>
          </w:p>
        </w:tc>
        <w:tc>
          <w:tcPr>
            <w:tcW w:w="1309" w:type="pct"/>
            <w:tcBorders>
              <w:top w:val="nil"/>
              <w:left w:val="nil"/>
              <w:bottom w:val="single" w:sz="8" w:space="0" w:color="auto"/>
              <w:right w:val="single" w:sz="8" w:space="0" w:color="auto"/>
            </w:tcBorders>
          </w:tcPr>
          <w:p w:rsidR="004561D3" w:rsidRPr="000F6BC7" w:rsidRDefault="004561D3" w:rsidP="000F6BC7">
            <w:pPr>
              <w:jc w:val="center"/>
              <w:rPr>
                <w:rFonts w:ascii="Times New Roman" w:hAnsi="Times New Roman" w:cs="Times New Roman"/>
                <w:color w:val="000000"/>
                <w:sz w:val="24"/>
                <w:szCs w:val="24"/>
              </w:rPr>
            </w:pPr>
          </w:p>
        </w:tc>
      </w:tr>
      <w:tr w:rsidR="004561D3"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3</w:t>
            </w:r>
          </w:p>
        </w:tc>
        <w:tc>
          <w:tcPr>
            <w:tcW w:w="1205" w:type="pct"/>
            <w:tcBorders>
              <w:top w:val="nil"/>
              <w:left w:val="nil"/>
              <w:bottom w:val="single" w:sz="8" w:space="0" w:color="auto"/>
              <w:right w:val="single" w:sz="8" w:space="0" w:color="auto"/>
            </w:tcBorders>
            <w:shd w:val="clear" w:color="auto" w:fill="auto"/>
            <w:vAlign w:val="center"/>
          </w:tcPr>
          <w:p w:rsidR="004561D3" w:rsidRPr="00B07AFE" w:rsidRDefault="00B07AFE" w:rsidP="00B07AFE">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Предмет и задачи квантовой физики. Тепловое излучение. Распределение энергии в спектре абсолютно черного тела. </w:t>
            </w:r>
          </w:p>
        </w:tc>
        <w:tc>
          <w:tcPr>
            <w:tcW w:w="783" w:type="pct"/>
            <w:tcBorders>
              <w:top w:val="nil"/>
              <w:left w:val="nil"/>
              <w:bottom w:val="single" w:sz="8" w:space="0" w:color="auto"/>
              <w:right w:val="single" w:sz="8" w:space="0" w:color="auto"/>
            </w:tcBorders>
            <w:shd w:val="clear" w:color="auto" w:fill="auto"/>
            <w:vAlign w:val="center"/>
          </w:tcPr>
          <w:p w:rsidR="004561D3" w:rsidRDefault="00B07AFE"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B07AFE"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61D3"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4</w:t>
            </w:r>
          </w:p>
        </w:tc>
        <w:tc>
          <w:tcPr>
            <w:tcW w:w="1205" w:type="pct"/>
            <w:tcBorders>
              <w:top w:val="nil"/>
              <w:left w:val="nil"/>
              <w:bottom w:val="single" w:sz="8" w:space="0" w:color="auto"/>
              <w:right w:val="single" w:sz="8" w:space="0" w:color="auto"/>
            </w:tcBorders>
            <w:shd w:val="clear" w:color="auto" w:fill="auto"/>
            <w:vAlign w:val="center"/>
          </w:tcPr>
          <w:p w:rsidR="004561D3" w:rsidRPr="000F6BC7" w:rsidRDefault="00972A7E" w:rsidP="00972A7E">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Гипотеза М. Планка о квантах. Фотоэффект. Опыты А.Г. Столетова, законы фотоэффекта. </w:t>
            </w:r>
          </w:p>
        </w:tc>
        <w:tc>
          <w:tcPr>
            <w:tcW w:w="783" w:type="pct"/>
            <w:tcBorders>
              <w:top w:val="nil"/>
              <w:left w:val="nil"/>
              <w:bottom w:val="single" w:sz="8" w:space="0" w:color="auto"/>
              <w:right w:val="single" w:sz="8" w:space="0" w:color="auto"/>
            </w:tcBorders>
            <w:shd w:val="clear" w:color="auto" w:fill="auto"/>
            <w:vAlign w:val="center"/>
          </w:tcPr>
          <w:p w:rsidR="004561D3" w:rsidRDefault="00972A7E"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972A7E"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61D3"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11</w:t>
            </w:r>
            <w:r w:rsidR="009914BB">
              <w:rPr>
                <w:rFonts w:ascii="Times New Roman" w:hAnsi="Times New Roman" w:cs="Times New Roman"/>
                <w:color w:val="000000"/>
                <w:sz w:val="20"/>
                <w:szCs w:val="20"/>
              </w:rPr>
              <w:t>5</w:t>
            </w:r>
          </w:p>
        </w:tc>
        <w:tc>
          <w:tcPr>
            <w:tcW w:w="1205" w:type="pct"/>
            <w:tcBorders>
              <w:top w:val="nil"/>
              <w:left w:val="nil"/>
              <w:bottom w:val="single" w:sz="8" w:space="0" w:color="auto"/>
              <w:right w:val="single" w:sz="8" w:space="0" w:color="auto"/>
            </w:tcBorders>
            <w:shd w:val="clear" w:color="auto" w:fill="auto"/>
            <w:vAlign w:val="center"/>
          </w:tcPr>
          <w:p w:rsidR="004561D3" w:rsidRPr="00972A7E" w:rsidRDefault="00972A7E" w:rsidP="00972A7E">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Уравнение А. Эйнштейна для фотоэффекта.</w:t>
            </w:r>
          </w:p>
        </w:tc>
        <w:tc>
          <w:tcPr>
            <w:tcW w:w="783" w:type="pct"/>
            <w:tcBorders>
              <w:top w:val="nil"/>
              <w:left w:val="nil"/>
              <w:bottom w:val="single" w:sz="8" w:space="0" w:color="auto"/>
              <w:right w:val="single" w:sz="8" w:space="0" w:color="auto"/>
            </w:tcBorders>
            <w:shd w:val="clear" w:color="auto" w:fill="auto"/>
            <w:vAlign w:val="center"/>
          </w:tcPr>
          <w:p w:rsidR="004561D3" w:rsidRDefault="00972A7E"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972A7E"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4561D3"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4561D3"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6</w:t>
            </w:r>
          </w:p>
        </w:tc>
        <w:tc>
          <w:tcPr>
            <w:tcW w:w="1205" w:type="pct"/>
            <w:tcBorders>
              <w:top w:val="nil"/>
              <w:left w:val="nil"/>
              <w:bottom w:val="single" w:sz="8" w:space="0" w:color="auto"/>
              <w:right w:val="single" w:sz="8" w:space="0" w:color="auto"/>
            </w:tcBorders>
            <w:shd w:val="clear" w:color="auto" w:fill="auto"/>
            <w:vAlign w:val="center"/>
          </w:tcPr>
          <w:p w:rsidR="004561D3" w:rsidRPr="00920D90" w:rsidRDefault="00972A7E" w:rsidP="00920D90">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Фотон. </w:t>
            </w:r>
            <w:r w:rsidRPr="005153A8">
              <w:rPr>
                <w:rFonts w:ascii="Times New Roman" w:eastAsia="Times New Roman" w:hAnsi="Times New Roman" w:cs="Times New Roman"/>
                <w:i/>
                <w:iCs/>
                <w:color w:val="000000"/>
                <w:sz w:val="24"/>
                <w:szCs w:val="24"/>
                <w:lang w:eastAsia="ru-RU"/>
              </w:rPr>
              <w:t>Опыты П.Н. Лебедева и С.И. Вавилова</w:t>
            </w:r>
            <w:r>
              <w:rPr>
                <w:rFonts w:ascii="Times New Roman" w:eastAsia="Times New Roman" w:hAnsi="Times New Roman" w:cs="Times New Roman"/>
                <w:i/>
                <w:iCs/>
                <w:color w:val="000000"/>
                <w:sz w:val="24"/>
                <w:szCs w:val="24"/>
                <w:lang w:eastAsia="ru-RU"/>
              </w:rPr>
              <w:t>.</w:t>
            </w:r>
            <w:r w:rsidRPr="005153A8">
              <w:rPr>
                <w:rFonts w:ascii="Times New Roman" w:eastAsia="Times New Roman" w:hAnsi="Times New Roman" w:cs="Times New Roman"/>
                <w:color w:val="000000"/>
                <w:sz w:val="24"/>
                <w:szCs w:val="24"/>
                <w:lang w:eastAsia="ru-RU"/>
              </w:rPr>
              <w:t xml:space="preserve"> Давление света</w:t>
            </w:r>
          </w:p>
        </w:tc>
        <w:tc>
          <w:tcPr>
            <w:tcW w:w="783" w:type="pct"/>
            <w:tcBorders>
              <w:top w:val="nil"/>
              <w:left w:val="nil"/>
              <w:bottom w:val="single" w:sz="8" w:space="0" w:color="auto"/>
              <w:right w:val="single" w:sz="8" w:space="0" w:color="auto"/>
            </w:tcBorders>
            <w:shd w:val="clear" w:color="auto" w:fill="auto"/>
            <w:vAlign w:val="center"/>
          </w:tcPr>
          <w:p w:rsidR="004561D3"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4561D3"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4561D3" w:rsidRDefault="004561D3"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4561D3" w:rsidRPr="000F6BC7" w:rsidRDefault="004561D3"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4561D3"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972A7E"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972A7E"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7</w:t>
            </w:r>
          </w:p>
        </w:tc>
        <w:tc>
          <w:tcPr>
            <w:tcW w:w="1205" w:type="pct"/>
            <w:tcBorders>
              <w:top w:val="nil"/>
              <w:left w:val="nil"/>
              <w:bottom w:val="single" w:sz="8" w:space="0" w:color="auto"/>
              <w:right w:val="single" w:sz="8" w:space="0" w:color="auto"/>
            </w:tcBorders>
            <w:shd w:val="clear" w:color="auto" w:fill="auto"/>
            <w:vAlign w:val="center"/>
          </w:tcPr>
          <w:p w:rsidR="00972A7E" w:rsidRPr="000F6BC7" w:rsidRDefault="00972A7E" w:rsidP="00972A7E">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Гипотеза Л. де Бройля о волновых свойствах частиц. Корпускулярно-</w:t>
            </w:r>
            <w:r w:rsidRPr="005153A8">
              <w:rPr>
                <w:rFonts w:ascii="Times New Roman" w:eastAsia="Times New Roman" w:hAnsi="Times New Roman" w:cs="Times New Roman"/>
                <w:color w:val="000000"/>
                <w:sz w:val="24"/>
                <w:szCs w:val="24"/>
                <w:lang w:eastAsia="ru-RU"/>
              </w:rPr>
              <w:softHyphen/>
              <w:t xml:space="preserve">волновой дуализм. </w:t>
            </w:r>
          </w:p>
        </w:tc>
        <w:tc>
          <w:tcPr>
            <w:tcW w:w="783"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72A7E" w:rsidRDefault="00972A7E"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72A7E" w:rsidRPr="000F6BC7" w:rsidRDefault="00972A7E"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72A7E"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972A7E"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972A7E"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8</w:t>
            </w:r>
          </w:p>
        </w:tc>
        <w:tc>
          <w:tcPr>
            <w:tcW w:w="1205" w:type="pct"/>
            <w:tcBorders>
              <w:top w:val="nil"/>
              <w:left w:val="nil"/>
              <w:bottom w:val="single" w:sz="8" w:space="0" w:color="auto"/>
              <w:right w:val="single" w:sz="8" w:space="0" w:color="auto"/>
            </w:tcBorders>
            <w:shd w:val="clear" w:color="auto" w:fill="auto"/>
            <w:vAlign w:val="center"/>
          </w:tcPr>
          <w:p w:rsidR="00972A7E" w:rsidRPr="000F6BC7" w:rsidRDefault="00972A7E" w:rsidP="000551EB">
            <w:pPr>
              <w:spacing w:after="0"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i/>
                <w:iCs/>
                <w:color w:val="000000"/>
                <w:sz w:val="24"/>
                <w:szCs w:val="24"/>
                <w:lang w:eastAsia="ru-RU"/>
              </w:rPr>
              <w:t>Дифракция электронов.</w:t>
            </w:r>
            <w:r>
              <w:rPr>
                <w:rFonts w:ascii="Times New Roman" w:eastAsia="Times New Roman" w:hAnsi="Times New Roman" w:cs="Times New Roman"/>
                <w:color w:val="000000"/>
                <w:sz w:val="24"/>
                <w:szCs w:val="24"/>
                <w:lang w:eastAsia="ru-RU"/>
              </w:rPr>
              <w:t xml:space="preserve"> </w:t>
            </w:r>
            <w:r w:rsidRPr="005153A8">
              <w:rPr>
                <w:rFonts w:ascii="Times New Roman" w:eastAsia="Times New Roman" w:hAnsi="Times New Roman" w:cs="Times New Roman"/>
                <w:color w:val="000000"/>
                <w:sz w:val="24"/>
                <w:szCs w:val="24"/>
                <w:lang w:eastAsia="ru-RU"/>
              </w:rPr>
              <w:t xml:space="preserve"> Соотношение неопределенностей Гейзенберга.</w:t>
            </w:r>
          </w:p>
        </w:tc>
        <w:tc>
          <w:tcPr>
            <w:tcW w:w="783"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72A7E" w:rsidRDefault="00972A7E"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72A7E" w:rsidRPr="000F6BC7" w:rsidRDefault="00972A7E"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72A7E"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972A7E"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972A7E" w:rsidRPr="00FA0FCA" w:rsidRDefault="00FA0FCA" w:rsidP="00BD1F96">
            <w:pPr>
              <w:rPr>
                <w:rFonts w:ascii="Times New Roman" w:hAnsi="Times New Roman" w:cs="Times New Roman"/>
                <w:color w:val="000000"/>
                <w:sz w:val="20"/>
                <w:szCs w:val="20"/>
              </w:rPr>
            </w:pPr>
            <w:r>
              <w:rPr>
                <w:rFonts w:ascii="Times New Roman" w:hAnsi="Times New Roman" w:cs="Times New Roman"/>
                <w:color w:val="000000"/>
                <w:sz w:val="20"/>
                <w:szCs w:val="20"/>
              </w:rPr>
              <w:t>11</w:t>
            </w:r>
            <w:r w:rsidR="009914BB">
              <w:rPr>
                <w:rFonts w:ascii="Times New Roman" w:hAnsi="Times New Roman" w:cs="Times New Roman"/>
                <w:color w:val="000000"/>
                <w:sz w:val="20"/>
                <w:szCs w:val="20"/>
              </w:rPr>
              <w:t>9</w:t>
            </w:r>
          </w:p>
        </w:tc>
        <w:tc>
          <w:tcPr>
            <w:tcW w:w="1205" w:type="pct"/>
            <w:tcBorders>
              <w:top w:val="nil"/>
              <w:left w:val="nil"/>
              <w:bottom w:val="single" w:sz="8" w:space="0" w:color="auto"/>
              <w:right w:val="single" w:sz="8" w:space="0" w:color="auto"/>
            </w:tcBorders>
            <w:shd w:val="clear" w:color="auto" w:fill="auto"/>
            <w:vAlign w:val="center"/>
          </w:tcPr>
          <w:p w:rsidR="00972A7E" w:rsidRPr="000F6BC7" w:rsidRDefault="000E32F7" w:rsidP="000E32F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Модели строения атома. </w:t>
            </w:r>
          </w:p>
        </w:tc>
        <w:tc>
          <w:tcPr>
            <w:tcW w:w="783"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972A7E"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972A7E" w:rsidRDefault="00972A7E"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972A7E" w:rsidRPr="000F6BC7" w:rsidRDefault="00972A7E"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972A7E"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w:t>
            </w:r>
            <w:r w:rsidR="009914BB">
              <w:rPr>
                <w:rFonts w:ascii="Times New Roman" w:hAnsi="Times New Roman" w:cs="Times New Roman"/>
                <w:color w:val="000000"/>
                <w:sz w:val="20"/>
                <w:szCs w:val="20"/>
              </w:rPr>
              <w:t>20</w:t>
            </w:r>
          </w:p>
        </w:tc>
        <w:tc>
          <w:tcPr>
            <w:tcW w:w="1205" w:type="pct"/>
            <w:tcBorders>
              <w:top w:val="nil"/>
              <w:left w:val="nil"/>
              <w:bottom w:val="single" w:sz="8" w:space="0" w:color="auto"/>
              <w:right w:val="single" w:sz="8" w:space="0" w:color="auto"/>
            </w:tcBorders>
            <w:shd w:val="clear" w:color="auto" w:fill="auto"/>
            <w:vAlign w:val="center"/>
          </w:tcPr>
          <w:p w:rsidR="000E32F7" w:rsidRPr="00920D90" w:rsidRDefault="000E32F7" w:rsidP="000E32F7">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Объяснение линейчатого спектра водорода на основе квантовых постулатов Н. Бора. Спонтанное и вынужденное излучение света.</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w:t>
            </w:r>
            <w:r w:rsidR="009914BB">
              <w:rPr>
                <w:rFonts w:ascii="Times New Roman" w:hAnsi="Times New Roman" w:cs="Times New Roman"/>
                <w:color w:val="000000"/>
                <w:sz w:val="20"/>
                <w:szCs w:val="20"/>
              </w:rPr>
              <w:t>21</w:t>
            </w:r>
          </w:p>
        </w:tc>
        <w:tc>
          <w:tcPr>
            <w:tcW w:w="1205" w:type="pct"/>
            <w:tcBorders>
              <w:top w:val="nil"/>
              <w:left w:val="nil"/>
              <w:bottom w:val="single" w:sz="8" w:space="0" w:color="auto"/>
              <w:right w:val="single" w:sz="8" w:space="0" w:color="auto"/>
            </w:tcBorders>
            <w:shd w:val="clear" w:color="auto" w:fill="auto"/>
            <w:vAlign w:val="center"/>
          </w:tcPr>
          <w:p w:rsidR="000E32F7" w:rsidRPr="000F6BC7" w:rsidRDefault="000E32F7" w:rsidP="000E32F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Состав и строение атомного ядра. Изотопы. Ядерные силы. </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12</w:t>
            </w:r>
            <w:r w:rsidR="009914BB">
              <w:rPr>
                <w:rFonts w:ascii="Times New Roman" w:hAnsi="Times New Roman" w:cs="Times New Roman"/>
                <w:color w:val="000000"/>
                <w:sz w:val="20"/>
                <w:szCs w:val="20"/>
              </w:rPr>
              <w:t>2</w:t>
            </w:r>
          </w:p>
        </w:tc>
        <w:tc>
          <w:tcPr>
            <w:tcW w:w="1205" w:type="pct"/>
            <w:tcBorders>
              <w:top w:val="nil"/>
              <w:left w:val="nil"/>
              <w:bottom w:val="single" w:sz="8" w:space="0" w:color="auto"/>
              <w:right w:val="single" w:sz="8" w:space="0" w:color="auto"/>
            </w:tcBorders>
            <w:shd w:val="clear" w:color="auto" w:fill="auto"/>
            <w:vAlign w:val="center"/>
          </w:tcPr>
          <w:p w:rsidR="000E32F7" w:rsidRPr="000E32F7" w:rsidRDefault="000E32F7" w:rsidP="000E32F7">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Дефект массы и энергия связи ядра.</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9914BB" w:rsidP="00BD1F96">
            <w:pP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1205" w:type="pct"/>
            <w:tcBorders>
              <w:top w:val="nil"/>
              <w:left w:val="nil"/>
              <w:bottom w:val="single" w:sz="8" w:space="0" w:color="auto"/>
              <w:right w:val="single" w:sz="8" w:space="0" w:color="auto"/>
            </w:tcBorders>
            <w:shd w:val="clear" w:color="auto" w:fill="auto"/>
            <w:vAlign w:val="center"/>
          </w:tcPr>
          <w:p w:rsidR="000E32F7" w:rsidRPr="000F6BC7" w:rsidRDefault="000E32F7" w:rsidP="000E32F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Закон радиоактивного распада. </w:t>
            </w:r>
            <w:r w:rsidR="001C6BA6">
              <w:rPr>
                <w:rFonts w:ascii="Times New Roman" w:eastAsia="Times New Roman" w:hAnsi="Times New Roman" w:cs="Times New Roman"/>
                <w:color w:val="000000"/>
                <w:sz w:val="24"/>
                <w:szCs w:val="24"/>
                <w:lang w:eastAsia="ru-RU"/>
              </w:rPr>
              <w:t>Биологическое действие радиоактивного излучения.</w:t>
            </w:r>
            <w:bookmarkStart w:id="3" w:name="_GoBack"/>
            <w:bookmarkEnd w:id="3"/>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lastRenderedPageBreak/>
              <w:t>12</w:t>
            </w:r>
            <w:r w:rsidR="009914BB">
              <w:rPr>
                <w:rFonts w:ascii="Times New Roman" w:hAnsi="Times New Roman" w:cs="Times New Roman"/>
                <w:color w:val="000000"/>
                <w:sz w:val="20"/>
                <w:szCs w:val="20"/>
              </w:rPr>
              <w:t>4</w:t>
            </w:r>
          </w:p>
        </w:tc>
        <w:tc>
          <w:tcPr>
            <w:tcW w:w="1205" w:type="pct"/>
            <w:tcBorders>
              <w:top w:val="nil"/>
              <w:left w:val="nil"/>
              <w:bottom w:val="single" w:sz="8" w:space="0" w:color="auto"/>
              <w:right w:val="single" w:sz="8" w:space="0" w:color="auto"/>
            </w:tcBorders>
            <w:shd w:val="clear" w:color="auto" w:fill="auto"/>
            <w:vAlign w:val="center"/>
          </w:tcPr>
          <w:p w:rsidR="000E32F7" w:rsidRPr="000F6BC7" w:rsidRDefault="000E32F7" w:rsidP="000E32F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Ядерные реакции, реакции деления и синтеза. </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12</w:t>
            </w:r>
            <w:r w:rsidR="009914BB">
              <w:rPr>
                <w:rFonts w:ascii="Times New Roman" w:hAnsi="Times New Roman" w:cs="Times New Roman"/>
                <w:color w:val="000000"/>
                <w:sz w:val="20"/>
                <w:szCs w:val="20"/>
              </w:rPr>
              <w:t>5</w:t>
            </w:r>
          </w:p>
        </w:tc>
        <w:tc>
          <w:tcPr>
            <w:tcW w:w="1205" w:type="pct"/>
            <w:tcBorders>
              <w:top w:val="nil"/>
              <w:left w:val="nil"/>
              <w:bottom w:val="single" w:sz="8" w:space="0" w:color="auto"/>
              <w:right w:val="single" w:sz="8" w:space="0" w:color="auto"/>
            </w:tcBorders>
            <w:shd w:val="clear" w:color="auto" w:fill="auto"/>
            <w:vAlign w:val="center"/>
          </w:tcPr>
          <w:p w:rsidR="000E32F7" w:rsidRPr="000F6BC7" w:rsidRDefault="000E32F7" w:rsidP="000E32F7">
            <w:pPr>
              <w:spacing w:line="276" w:lineRule="auto"/>
              <w:rPr>
                <w:rFonts w:ascii="Times New Roman" w:hAnsi="Times New Roman" w:cs="Times New Roman"/>
                <w:b/>
                <w:bCs/>
                <w:color w:val="000000"/>
                <w:sz w:val="24"/>
                <w:szCs w:val="24"/>
              </w:rPr>
            </w:pPr>
            <w:r w:rsidRPr="005153A8">
              <w:rPr>
                <w:rFonts w:ascii="Times New Roman" w:eastAsia="Times New Roman" w:hAnsi="Times New Roman" w:cs="Times New Roman"/>
                <w:color w:val="000000"/>
                <w:sz w:val="24"/>
                <w:szCs w:val="24"/>
                <w:lang w:eastAsia="ru-RU"/>
              </w:rPr>
              <w:t xml:space="preserve">Цепная реакция деления ядер. Ядерная энергетика. </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12</w:t>
            </w:r>
            <w:r w:rsidR="009914BB">
              <w:rPr>
                <w:rFonts w:ascii="Times New Roman" w:hAnsi="Times New Roman" w:cs="Times New Roman"/>
                <w:color w:val="000000"/>
                <w:sz w:val="20"/>
                <w:szCs w:val="20"/>
              </w:rPr>
              <w:t>6</w:t>
            </w:r>
          </w:p>
        </w:tc>
        <w:tc>
          <w:tcPr>
            <w:tcW w:w="1205" w:type="pct"/>
            <w:tcBorders>
              <w:top w:val="nil"/>
              <w:left w:val="nil"/>
              <w:bottom w:val="single" w:sz="8" w:space="0" w:color="auto"/>
              <w:right w:val="single" w:sz="8" w:space="0" w:color="auto"/>
            </w:tcBorders>
            <w:shd w:val="clear" w:color="auto" w:fill="auto"/>
            <w:vAlign w:val="center"/>
          </w:tcPr>
          <w:p w:rsidR="000E32F7" w:rsidRPr="000E32F7" w:rsidRDefault="000E32F7" w:rsidP="000E32F7">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Термоядерный синтез. </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12</w:t>
            </w:r>
            <w:r w:rsidR="009914BB">
              <w:rPr>
                <w:rFonts w:ascii="Times New Roman" w:hAnsi="Times New Roman" w:cs="Times New Roman"/>
                <w:color w:val="000000"/>
                <w:sz w:val="20"/>
                <w:szCs w:val="20"/>
              </w:rPr>
              <w:t>7</w:t>
            </w:r>
          </w:p>
        </w:tc>
        <w:tc>
          <w:tcPr>
            <w:tcW w:w="1205" w:type="pct"/>
            <w:tcBorders>
              <w:top w:val="nil"/>
              <w:left w:val="nil"/>
              <w:bottom w:val="single" w:sz="8" w:space="0" w:color="auto"/>
              <w:right w:val="single" w:sz="8" w:space="0" w:color="auto"/>
            </w:tcBorders>
            <w:shd w:val="clear" w:color="auto" w:fill="auto"/>
            <w:vAlign w:val="center"/>
          </w:tcPr>
          <w:p w:rsidR="000E32F7" w:rsidRPr="000E32F7" w:rsidRDefault="000E32F7" w:rsidP="000E32F7">
            <w:pPr>
              <w:spacing w:line="276" w:lineRule="auto"/>
              <w:rPr>
                <w:rFonts w:ascii="Times New Roman" w:eastAsia="Times New Roman" w:hAnsi="Times New Roman" w:cs="Times New Roman"/>
                <w:sz w:val="24"/>
                <w:szCs w:val="24"/>
                <w:lang w:eastAsia="ru-RU"/>
              </w:rPr>
            </w:pPr>
            <w:r w:rsidRPr="005153A8">
              <w:rPr>
                <w:rFonts w:ascii="Times New Roman" w:eastAsia="Times New Roman" w:hAnsi="Times New Roman" w:cs="Times New Roman"/>
                <w:color w:val="000000"/>
                <w:sz w:val="24"/>
                <w:szCs w:val="24"/>
                <w:lang w:eastAsia="ru-RU"/>
              </w:rPr>
              <w:t xml:space="preserve">Элементарные частицы. </w:t>
            </w:r>
            <w:r w:rsidR="00151B10">
              <w:rPr>
                <w:rFonts w:ascii="Times New Roman" w:eastAsia="Times New Roman" w:hAnsi="Times New Roman" w:cs="Times New Roman"/>
                <w:color w:val="000000"/>
                <w:sz w:val="24"/>
                <w:szCs w:val="24"/>
                <w:lang w:eastAsia="ru-RU"/>
              </w:rPr>
              <w:t>Методы регистрации заряженных частиц.</w:t>
            </w:r>
            <w:r w:rsidRPr="005153A8">
              <w:rPr>
                <w:rFonts w:ascii="Times New Roman" w:eastAsia="Times New Roman" w:hAnsi="Times New Roman" w:cs="Times New Roman"/>
                <w:color w:val="000000"/>
                <w:sz w:val="24"/>
                <w:szCs w:val="24"/>
                <w:lang w:eastAsia="ru-RU"/>
              </w:rPr>
              <w:t xml:space="preserve">Фундаментальные взаимодействия. </w:t>
            </w:r>
            <w:r w:rsidRPr="005153A8">
              <w:rPr>
                <w:rFonts w:ascii="Times New Roman" w:eastAsia="Times New Roman" w:hAnsi="Times New Roman" w:cs="Times New Roman"/>
                <w:i/>
                <w:iCs/>
                <w:color w:val="000000"/>
                <w:sz w:val="24"/>
                <w:szCs w:val="24"/>
                <w:lang w:eastAsia="ru-RU"/>
              </w:rPr>
              <w:t xml:space="preserve">Ускорители элементарных частиц. </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ЛР4</w:t>
            </w: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tcPr>
          <w:p w:rsidR="000E32F7" w:rsidRPr="00FA0FCA" w:rsidRDefault="00FA0FCA" w:rsidP="00BD1F96">
            <w:pPr>
              <w:rPr>
                <w:rFonts w:ascii="Times New Roman" w:hAnsi="Times New Roman" w:cs="Times New Roman"/>
                <w:color w:val="000000"/>
                <w:sz w:val="20"/>
                <w:szCs w:val="20"/>
              </w:rPr>
            </w:pPr>
            <w:r w:rsidRPr="00FA0FCA">
              <w:rPr>
                <w:rFonts w:ascii="Times New Roman" w:hAnsi="Times New Roman" w:cs="Times New Roman"/>
                <w:color w:val="000000"/>
                <w:sz w:val="20"/>
                <w:szCs w:val="20"/>
              </w:rPr>
              <w:t>12</w:t>
            </w:r>
            <w:r w:rsidR="009914BB">
              <w:rPr>
                <w:rFonts w:ascii="Times New Roman" w:hAnsi="Times New Roman" w:cs="Times New Roman"/>
                <w:color w:val="000000"/>
                <w:sz w:val="20"/>
                <w:szCs w:val="20"/>
              </w:rPr>
              <w:t>8</w:t>
            </w:r>
          </w:p>
        </w:tc>
        <w:tc>
          <w:tcPr>
            <w:tcW w:w="1205" w:type="pct"/>
            <w:tcBorders>
              <w:top w:val="nil"/>
              <w:left w:val="nil"/>
              <w:bottom w:val="single" w:sz="8" w:space="0" w:color="auto"/>
              <w:right w:val="single" w:sz="8" w:space="0" w:color="auto"/>
            </w:tcBorders>
            <w:shd w:val="clear" w:color="auto" w:fill="auto"/>
            <w:vAlign w:val="center"/>
          </w:tcPr>
          <w:p w:rsidR="000E32F7" w:rsidRPr="000E32F7" w:rsidRDefault="00AF07DD" w:rsidP="000E32F7">
            <w:pPr>
              <w:spacing w:line="276"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Контрольная работа</w:t>
            </w:r>
            <w:r w:rsidR="000E32F7" w:rsidRPr="000E32F7">
              <w:rPr>
                <w:rFonts w:ascii="Times New Roman" w:eastAsia="Times New Roman" w:hAnsi="Times New Roman" w:cs="Times New Roman"/>
                <w:b/>
                <w:color w:val="000000"/>
                <w:sz w:val="24"/>
                <w:szCs w:val="24"/>
                <w:lang w:eastAsia="ru-RU"/>
              </w:rPr>
              <w:t xml:space="preserve"> по теме «Физика атома и атомного ядра»</w:t>
            </w:r>
          </w:p>
        </w:tc>
        <w:tc>
          <w:tcPr>
            <w:tcW w:w="783"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508"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62" w:type="pct"/>
            <w:tcBorders>
              <w:top w:val="nil"/>
              <w:left w:val="nil"/>
              <w:bottom w:val="single" w:sz="8" w:space="0" w:color="auto"/>
              <w:right w:val="single" w:sz="8" w:space="0" w:color="auto"/>
            </w:tcBorders>
            <w:shd w:val="clear" w:color="auto" w:fill="auto"/>
            <w:vAlign w:val="center"/>
          </w:tcPr>
          <w:p w:rsidR="000E32F7" w:rsidRDefault="000E32F7" w:rsidP="000F6BC7">
            <w:pPr>
              <w:jc w:val="center"/>
              <w:rPr>
                <w:rFonts w:ascii="Times New Roman" w:hAnsi="Times New Roman" w:cs="Times New Roman"/>
                <w:color w:val="000000"/>
                <w:sz w:val="24"/>
                <w:szCs w:val="24"/>
              </w:rPr>
            </w:pPr>
          </w:p>
        </w:tc>
        <w:tc>
          <w:tcPr>
            <w:tcW w:w="553" w:type="pct"/>
            <w:tcBorders>
              <w:top w:val="nil"/>
              <w:left w:val="nil"/>
              <w:bottom w:val="single" w:sz="8" w:space="0" w:color="auto"/>
              <w:right w:val="single" w:sz="8" w:space="0" w:color="auto"/>
            </w:tcBorders>
            <w:shd w:val="clear" w:color="auto" w:fill="auto"/>
            <w:vAlign w:val="center"/>
          </w:tcPr>
          <w:p w:rsidR="000E32F7" w:rsidRPr="000F6BC7" w:rsidRDefault="000E32F7" w:rsidP="000F6BC7">
            <w:pPr>
              <w:jc w:val="center"/>
              <w:rPr>
                <w:rFonts w:ascii="Times New Roman" w:hAnsi="Times New Roman" w:cs="Times New Roman"/>
                <w:color w:val="000000"/>
                <w:sz w:val="24"/>
                <w:szCs w:val="24"/>
              </w:rPr>
            </w:pPr>
          </w:p>
        </w:tc>
        <w:tc>
          <w:tcPr>
            <w:tcW w:w="1309" w:type="pct"/>
            <w:tcBorders>
              <w:top w:val="nil"/>
              <w:left w:val="nil"/>
              <w:bottom w:val="single" w:sz="8" w:space="0" w:color="auto"/>
              <w:right w:val="single" w:sz="8" w:space="0" w:color="auto"/>
            </w:tcBorders>
          </w:tcPr>
          <w:p w:rsidR="000E32F7" w:rsidRPr="000F6BC7" w:rsidRDefault="006E3D7F" w:rsidP="000F6BC7">
            <w:pPr>
              <w:jc w:val="center"/>
              <w:rPr>
                <w:rFonts w:ascii="Times New Roman" w:hAnsi="Times New Roman" w:cs="Times New Roman"/>
                <w:color w:val="000000"/>
                <w:sz w:val="24"/>
                <w:szCs w:val="24"/>
              </w:rPr>
            </w:pPr>
            <w:r>
              <w:rPr>
                <w:rFonts w:ascii="Times New Roman" w:hAnsi="Times New Roman" w:cs="Times New Roman"/>
                <w:color w:val="000000"/>
                <w:sz w:val="24"/>
                <w:szCs w:val="24"/>
              </w:rPr>
              <w:t>ЛР7</w:t>
            </w:r>
          </w:p>
        </w:tc>
      </w:tr>
      <w:tr w:rsidR="000F6BC7" w:rsidRPr="002D4C32" w:rsidTr="00FA0FCA">
        <w:trPr>
          <w:trHeight w:val="315"/>
        </w:trPr>
        <w:tc>
          <w:tcPr>
            <w:tcW w:w="181" w:type="pct"/>
            <w:gridSpan w:val="2"/>
            <w:tcBorders>
              <w:top w:val="nil"/>
              <w:left w:val="single" w:sz="8" w:space="0" w:color="auto"/>
              <w:bottom w:val="nil"/>
              <w:right w:val="single" w:sz="8" w:space="0" w:color="auto"/>
            </w:tcBorders>
            <w:shd w:val="clear" w:color="auto" w:fill="auto"/>
            <w:vAlign w:val="center"/>
            <w:hideMark/>
          </w:tcPr>
          <w:p w:rsidR="000F6BC7" w:rsidRPr="000F6BC7" w:rsidRDefault="000F6BC7" w:rsidP="000F6BC7">
            <w:pPr>
              <w:jc w:val="center"/>
              <w:rPr>
                <w:rFonts w:ascii="Times New Roman" w:hAnsi="Times New Roman" w:cs="Times New Roman"/>
                <w:color w:val="000000"/>
                <w:sz w:val="24"/>
                <w:szCs w:val="24"/>
              </w:rPr>
            </w:pPr>
          </w:p>
        </w:tc>
        <w:tc>
          <w:tcPr>
            <w:tcW w:w="1205" w:type="pct"/>
            <w:tcBorders>
              <w:top w:val="nil"/>
              <w:left w:val="nil"/>
              <w:bottom w:val="nil"/>
              <w:right w:val="single" w:sz="8" w:space="0" w:color="auto"/>
            </w:tcBorders>
            <w:shd w:val="clear" w:color="000000" w:fill="D9D9D9"/>
            <w:vAlign w:val="center"/>
            <w:hideMark/>
          </w:tcPr>
          <w:p w:rsidR="000F6BC7" w:rsidRPr="000F6BC7" w:rsidRDefault="000F6BC7" w:rsidP="000F6BC7">
            <w:pPr>
              <w:jc w:val="center"/>
              <w:rPr>
                <w:rFonts w:ascii="Times New Roman" w:hAnsi="Times New Roman" w:cs="Times New Roman"/>
                <w:b/>
                <w:bCs/>
                <w:color w:val="000000"/>
                <w:sz w:val="24"/>
                <w:szCs w:val="24"/>
              </w:rPr>
            </w:pPr>
            <w:r w:rsidRPr="000F6BC7">
              <w:rPr>
                <w:rFonts w:ascii="Times New Roman" w:hAnsi="Times New Roman" w:cs="Times New Roman"/>
                <w:b/>
                <w:bCs/>
                <w:color w:val="000000"/>
                <w:sz w:val="24"/>
                <w:szCs w:val="24"/>
              </w:rPr>
              <w:t>Итого:</w:t>
            </w:r>
          </w:p>
        </w:tc>
        <w:tc>
          <w:tcPr>
            <w:tcW w:w="783" w:type="pct"/>
            <w:tcBorders>
              <w:top w:val="nil"/>
              <w:left w:val="nil"/>
              <w:bottom w:val="nil"/>
              <w:right w:val="single" w:sz="8" w:space="0" w:color="auto"/>
            </w:tcBorders>
            <w:shd w:val="clear" w:color="000000" w:fill="D9D9D9"/>
            <w:vAlign w:val="center"/>
          </w:tcPr>
          <w:p w:rsidR="000F6BC7" w:rsidRPr="000F6BC7" w:rsidRDefault="000E32F7"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32</w:t>
            </w:r>
          </w:p>
        </w:tc>
        <w:tc>
          <w:tcPr>
            <w:tcW w:w="508" w:type="pct"/>
            <w:tcBorders>
              <w:top w:val="nil"/>
              <w:left w:val="nil"/>
              <w:bottom w:val="nil"/>
              <w:right w:val="single" w:sz="8" w:space="0" w:color="auto"/>
            </w:tcBorders>
            <w:shd w:val="clear" w:color="000000" w:fill="E2EFDA"/>
            <w:vAlign w:val="center"/>
          </w:tcPr>
          <w:p w:rsidR="000F6BC7" w:rsidRPr="000F6BC7" w:rsidRDefault="00C17175" w:rsidP="00C17175">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462" w:type="pct"/>
            <w:tcBorders>
              <w:top w:val="nil"/>
              <w:left w:val="nil"/>
              <w:bottom w:val="nil"/>
              <w:right w:val="single" w:sz="8" w:space="0" w:color="auto"/>
            </w:tcBorders>
            <w:shd w:val="clear" w:color="000000" w:fill="E2EFDA"/>
            <w:vAlign w:val="center"/>
          </w:tcPr>
          <w:p w:rsidR="000F6BC7" w:rsidRPr="000F6BC7" w:rsidRDefault="000F6BC7" w:rsidP="000F6BC7">
            <w:pPr>
              <w:jc w:val="center"/>
              <w:rPr>
                <w:rFonts w:ascii="Times New Roman" w:hAnsi="Times New Roman" w:cs="Times New Roman"/>
                <w:b/>
                <w:bCs/>
                <w:color w:val="000000"/>
                <w:sz w:val="24"/>
                <w:szCs w:val="24"/>
              </w:rPr>
            </w:pPr>
          </w:p>
        </w:tc>
        <w:tc>
          <w:tcPr>
            <w:tcW w:w="553" w:type="pct"/>
            <w:tcBorders>
              <w:top w:val="nil"/>
              <w:left w:val="nil"/>
              <w:bottom w:val="nil"/>
              <w:right w:val="single" w:sz="8" w:space="0" w:color="auto"/>
            </w:tcBorders>
            <w:shd w:val="clear" w:color="auto" w:fill="E2EFD9" w:themeFill="accent6" w:themeFillTint="33"/>
            <w:vAlign w:val="center"/>
          </w:tcPr>
          <w:p w:rsidR="000F6BC7" w:rsidRPr="000F6BC7" w:rsidRDefault="000F6BC7" w:rsidP="000F6BC7">
            <w:pPr>
              <w:jc w:val="center"/>
              <w:rPr>
                <w:rFonts w:ascii="Times New Roman" w:hAnsi="Times New Roman" w:cs="Times New Roman"/>
                <w:b/>
                <w:bCs/>
                <w:color w:val="000000"/>
                <w:sz w:val="24"/>
                <w:szCs w:val="24"/>
              </w:rPr>
            </w:pPr>
          </w:p>
        </w:tc>
        <w:tc>
          <w:tcPr>
            <w:tcW w:w="1309" w:type="pct"/>
            <w:tcBorders>
              <w:top w:val="nil"/>
              <w:left w:val="nil"/>
              <w:bottom w:val="nil"/>
              <w:right w:val="single" w:sz="8" w:space="0" w:color="auto"/>
            </w:tcBorders>
            <w:shd w:val="clear" w:color="000000" w:fill="D9D9D9"/>
          </w:tcPr>
          <w:p w:rsidR="000F6BC7" w:rsidRPr="000F6BC7" w:rsidRDefault="000F6BC7" w:rsidP="000F6BC7">
            <w:pPr>
              <w:jc w:val="center"/>
              <w:rPr>
                <w:rFonts w:ascii="Times New Roman" w:hAnsi="Times New Roman" w:cs="Times New Roman"/>
                <w:b/>
                <w:bCs/>
                <w:color w:val="000000"/>
                <w:sz w:val="24"/>
                <w:szCs w:val="24"/>
              </w:rPr>
            </w:pPr>
          </w:p>
        </w:tc>
      </w:tr>
      <w:tr w:rsidR="00240F64" w:rsidRPr="002D4C32" w:rsidTr="00FA0FCA">
        <w:trPr>
          <w:trHeight w:val="315"/>
        </w:trPr>
        <w:tc>
          <w:tcPr>
            <w:tcW w:w="181" w:type="pct"/>
            <w:gridSpan w:val="2"/>
            <w:tcBorders>
              <w:top w:val="nil"/>
              <w:left w:val="single" w:sz="8" w:space="0" w:color="auto"/>
              <w:bottom w:val="nil"/>
              <w:right w:val="single" w:sz="8" w:space="0" w:color="auto"/>
            </w:tcBorders>
            <w:shd w:val="clear" w:color="auto" w:fill="auto"/>
            <w:vAlign w:val="center"/>
            <w:hideMark/>
          </w:tcPr>
          <w:p w:rsidR="00240F64" w:rsidRPr="000F6BC7" w:rsidRDefault="00240F64" w:rsidP="000F6BC7">
            <w:pPr>
              <w:jc w:val="center"/>
              <w:rPr>
                <w:rFonts w:ascii="Times New Roman" w:hAnsi="Times New Roman" w:cs="Times New Roman"/>
                <w:color w:val="000000"/>
                <w:sz w:val="24"/>
                <w:szCs w:val="24"/>
              </w:rPr>
            </w:pPr>
          </w:p>
        </w:tc>
        <w:tc>
          <w:tcPr>
            <w:tcW w:w="1205" w:type="pct"/>
            <w:tcBorders>
              <w:top w:val="nil"/>
              <w:left w:val="nil"/>
              <w:bottom w:val="nil"/>
              <w:right w:val="single" w:sz="8" w:space="0" w:color="auto"/>
            </w:tcBorders>
            <w:shd w:val="clear" w:color="000000" w:fill="D9D9D9"/>
            <w:vAlign w:val="center"/>
            <w:hideMark/>
          </w:tcPr>
          <w:p w:rsidR="00240F64" w:rsidRPr="000F6BC7" w:rsidRDefault="00240F64" w:rsidP="000F6BC7">
            <w:pPr>
              <w:jc w:val="center"/>
              <w:rPr>
                <w:rFonts w:ascii="Times New Roman" w:hAnsi="Times New Roman" w:cs="Times New Roman"/>
                <w:b/>
                <w:bCs/>
                <w:color w:val="000000"/>
                <w:sz w:val="24"/>
                <w:szCs w:val="24"/>
              </w:rPr>
            </w:pPr>
          </w:p>
        </w:tc>
        <w:tc>
          <w:tcPr>
            <w:tcW w:w="783" w:type="pct"/>
            <w:tcBorders>
              <w:top w:val="nil"/>
              <w:left w:val="nil"/>
              <w:bottom w:val="nil"/>
              <w:right w:val="single" w:sz="8" w:space="0" w:color="auto"/>
            </w:tcBorders>
            <w:shd w:val="clear" w:color="000000" w:fill="D9D9D9"/>
            <w:vAlign w:val="center"/>
          </w:tcPr>
          <w:p w:rsidR="00240F64" w:rsidRDefault="00240F64" w:rsidP="000F6BC7">
            <w:pPr>
              <w:jc w:val="center"/>
              <w:rPr>
                <w:rFonts w:ascii="Times New Roman" w:hAnsi="Times New Roman" w:cs="Times New Roman"/>
                <w:b/>
                <w:bCs/>
                <w:color w:val="000000"/>
                <w:sz w:val="24"/>
                <w:szCs w:val="24"/>
              </w:rPr>
            </w:pPr>
          </w:p>
        </w:tc>
        <w:tc>
          <w:tcPr>
            <w:tcW w:w="508" w:type="pct"/>
            <w:tcBorders>
              <w:top w:val="nil"/>
              <w:left w:val="nil"/>
              <w:bottom w:val="nil"/>
              <w:right w:val="single" w:sz="8" w:space="0" w:color="auto"/>
            </w:tcBorders>
            <w:shd w:val="clear" w:color="000000" w:fill="E2EFDA"/>
            <w:vAlign w:val="center"/>
          </w:tcPr>
          <w:p w:rsidR="00240F64" w:rsidRDefault="00240F64" w:rsidP="00C17175">
            <w:pPr>
              <w:jc w:val="center"/>
              <w:rPr>
                <w:rFonts w:ascii="Times New Roman" w:hAnsi="Times New Roman" w:cs="Times New Roman"/>
                <w:b/>
                <w:bCs/>
                <w:color w:val="000000"/>
                <w:sz w:val="24"/>
                <w:szCs w:val="24"/>
              </w:rPr>
            </w:pPr>
          </w:p>
        </w:tc>
        <w:tc>
          <w:tcPr>
            <w:tcW w:w="462" w:type="pct"/>
            <w:tcBorders>
              <w:top w:val="nil"/>
              <w:left w:val="nil"/>
              <w:bottom w:val="nil"/>
              <w:right w:val="single" w:sz="8" w:space="0" w:color="auto"/>
            </w:tcBorders>
            <w:shd w:val="clear" w:color="000000" w:fill="E2EFDA"/>
            <w:vAlign w:val="center"/>
          </w:tcPr>
          <w:p w:rsidR="00240F64" w:rsidRDefault="00240F64" w:rsidP="000F6BC7">
            <w:pPr>
              <w:jc w:val="center"/>
              <w:rPr>
                <w:rFonts w:ascii="Times New Roman" w:hAnsi="Times New Roman" w:cs="Times New Roman"/>
                <w:b/>
                <w:bCs/>
                <w:color w:val="000000"/>
                <w:sz w:val="24"/>
                <w:szCs w:val="24"/>
              </w:rPr>
            </w:pPr>
          </w:p>
        </w:tc>
        <w:tc>
          <w:tcPr>
            <w:tcW w:w="553" w:type="pct"/>
            <w:tcBorders>
              <w:top w:val="nil"/>
              <w:left w:val="nil"/>
              <w:bottom w:val="nil"/>
              <w:right w:val="single" w:sz="8" w:space="0" w:color="auto"/>
            </w:tcBorders>
            <w:shd w:val="clear" w:color="auto" w:fill="E2EFD9" w:themeFill="accent6" w:themeFillTint="33"/>
            <w:vAlign w:val="center"/>
          </w:tcPr>
          <w:p w:rsidR="00240F64" w:rsidRDefault="00240F64" w:rsidP="000F6BC7">
            <w:pPr>
              <w:jc w:val="center"/>
              <w:rPr>
                <w:rFonts w:ascii="Times New Roman" w:hAnsi="Times New Roman" w:cs="Times New Roman"/>
                <w:b/>
                <w:bCs/>
                <w:color w:val="000000"/>
                <w:sz w:val="24"/>
                <w:szCs w:val="24"/>
              </w:rPr>
            </w:pPr>
          </w:p>
        </w:tc>
        <w:tc>
          <w:tcPr>
            <w:tcW w:w="1309" w:type="pct"/>
            <w:tcBorders>
              <w:top w:val="nil"/>
              <w:left w:val="nil"/>
              <w:bottom w:val="nil"/>
              <w:right w:val="single" w:sz="8" w:space="0" w:color="auto"/>
            </w:tcBorders>
            <w:shd w:val="clear" w:color="000000" w:fill="D9D9D9"/>
          </w:tcPr>
          <w:p w:rsidR="00240F64" w:rsidRPr="000F6BC7" w:rsidRDefault="00240F64" w:rsidP="000F6BC7">
            <w:pPr>
              <w:jc w:val="center"/>
              <w:rPr>
                <w:rFonts w:ascii="Times New Roman" w:hAnsi="Times New Roman" w:cs="Times New Roman"/>
                <w:b/>
                <w:bCs/>
                <w:color w:val="000000"/>
                <w:sz w:val="24"/>
                <w:szCs w:val="24"/>
              </w:rPr>
            </w:pPr>
          </w:p>
        </w:tc>
      </w:tr>
      <w:tr w:rsidR="000E32F7" w:rsidRPr="002D4C32" w:rsidTr="00FA0FCA">
        <w:trPr>
          <w:trHeight w:val="315"/>
        </w:trPr>
        <w:tc>
          <w:tcPr>
            <w:tcW w:w="181" w:type="pct"/>
            <w:gridSpan w:val="2"/>
            <w:tcBorders>
              <w:top w:val="nil"/>
              <w:left w:val="single" w:sz="8" w:space="0" w:color="auto"/>
              <w:bottom w:val="single" w:sz="8" w:space="0" w:color="auto"/>
              <w:right w:val="single" w:sz="8" w:space="0" w:color="auto"/>
            </w:tcBorders>
            <w:shd w:val="clear" w:color="auto" w:fill="auto"/>
            <w:vAlign w:val="center"/>
            <w:hideMark/>
          </w:tcPr>
          <w:p w:rsidR="000E32F7" w:rsidRPr="000F6BC7" w:rsidRDefault="000E32F7" w:rsidP="000F6BC7">
            <w:pPr>
              <w:jc w:val="center"/>
              <w:rPr>
                <w:rFonts w:ascii="Times New Roman" w:hAnsi="Times New Roman" w:cs="Times New Roman"/>
                <w:color w:val="000000"/>
                <w:sz w:val="24"/>
                <w:szCs w:val="24"/>
              </w:rPr>
            </w:pPr>
          </w:p>
        </w:tc>
        <w:tc>
          <w:tcPr>
            <w:tcW w:w="1205" w:type="pct"/>
            <w:tcBorders>
              <w:top w:val="nil"/>
              <w:left w:val="nil"/>
              <w:bottom w:val="single" w:sz="8" w:space="0" w:color="auto"/>
              <w:right w:val="single" w:sz="8" w:space="0" w:color="auto"/>
            </w:tcBorders>
            <w:shd w:val="clear" w:color="000000" w:fill="D9D9D9"/>
            <w:vAlign w:val="center"/>
            <w:hideMark/>
          </w:tcPr>
          <w:p w:rsidR="000E32F7" w:rsidRPr="000F6BC7" w:rsidRDefault="000E32F7" w:rsidP="000F6BC7">
            <w:pPr>
              <w:jc w:val="center"/>
              <w:rPr>
                <w:rFonts w:ascii="Times New Roman" w:hAnsi="Times New Roman" w:cs="Times New Roman"/>
                <w:b/>
                <w:bCs/>
                <w:color w:val="000000"/>
                <w:sz w:val="24"/>
                <w:szCs w:val="24"/>
              </w:rPr>
            </w:pPr>
          </w:p>
        </w:tc>
        <w:tc>
          <w:tcPr>
            <w:tcW w:w="783" w:type="pct"/>
            <w:tcBorders>
              <w:top w:val="nil"/>
              <w:left w:val="nil"/>
              <w:bottom w:val="single" w:sz="8" w:space="0" w:color="auto"/>
              <w:right w:val="single" w:sz="8" w:space="0" w:color="auto"/>
            </w:tcBorders>
            <w:shd w:val="clear" w:color="000000" w:fill="D9D9D9"/>
            <w:vAlign w:val="center"/>
          </w:tcPr>
          <w:p w:rsidR="000E32F7" w:rsidRPr="000F6BC7" w:rsidRDefault="00240F64"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256</w:t>
            </w:r>
          </w:p>
        </w:tc>
        <w:tc>
          <w:tcPr>
            <w:tcW w:w="508" w:type="pct"/>
            <w:tcBorders>
              <w:top w:val="nil"/>
              <w:left w:val="nil"/>
              <w:bottom w:val="single" w:sz="8" w:space="0" w:color="auto"/>
              <w:right w:val="single" w:sz="8" w:space="0" w:color="auto"/>
            </w:tcBorders>
            <w:shd w:val="clear" w:color="000000" w:fill="E2EFDA"/>
            <w:vAlign w:val="center"/>
          </w:tcPr>
          <w:p w:rsidR="000E32F7" w:rsidRPr="000F6BC7" w:rsidRDefault="00240F64" w:rsidP="00240F64">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210</w:t>
            </w:r>
          </w:p>
        </w:tc>
        <w:tc>
          <w:tcPr>
            <w:tcW w:w="462" w:type="pct"/>
            <w:tcBorders>
              <w:top w:val="nil"/>
              <w:left w:val="nil"/>
              <w:bottom w:val="single" w:sz="8" w:space="0" w:color="auto"/>
              <w:right w:val="single" w:sz="8" w:space="0" w:color="auto"/>
            </w:tcBorders>
            <w:shd w:val="clear" w:color="000000" w:fill="E2EFDA"/>
            <w:vAlign w:val="center"/>
          </w:tcPr>
          <w:p w:rsidR="000E32F7" w:rsidRPr="000F6BC7" w:rsidRDefault="00240F64"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42</w:t>
            </w:r>
          </w:p>
        </w:tc>
        <w:tc>
          <w:tcPr>
            <w:tcW w:w="553" w:type="pct"/>
            <w:tcBorders>
              <w:top w:val="nil"/>
              <w:left w:val="nil"/>
              <w:bottom w:val="single" w:sz="8" w:space="0" w:color="auto"/>
              <w:right w:val="single" w:sz="8" w:space="0" w:color="auto"/>
            </w:tcBorders>
            <w:shd w:val="clear" w:color="auto" w:fill="E2EFD9" w:themeFill="accent6" w:themeFillTint="33"/>
            <w:vAlign w:val="center"/>
          </w:tcPr>
          <w:p w:rsidR="000E32F7" w:rsidRPr="000F6BC7" w:rsidRDefault="00240F64" w:rsidP="000F6BC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1309" w:type="pct"/>
            <w:tcBorders>
              <w:top w:val="nil"/>
              <w:left w:val="nil"/>
              <w:bottom w:val="single" w:sz="8" w:space="0" w:color="auto"/>
              <w:right w:val="single" w:sz="8" w:space="0" w:color="auto"/>
            </w:tcBorders>
            <w:shd w:val="clear" w:color="000000" w:fill="D9D9D9"/>
          </w:tcPr>
          <w:p w:rsidR="000E32F7" w:rsidRPr="000F6BC7" w:rsidRDefault="000E32F7" w:rsidP="000F6BC7">
            <w:pPr>
              <w:jc w:val="center"/>
              <w:rPr>
                <w:rFonts w:ascii="Times New Roman" w:hAnsi="Times New Roman" w:cs="Times New Roman"/>
                <w:b/>
                <w:bCs/>
                <w:color w:val="000000"/>
                <w:sz w:val="24"/>
                <w:szCs w:val="24"/>
              </w:rPr>
            </w:pPr>
          </w:p>
        </w:tc>
      </w:tr>
    </w:tbl>
    <w:p w:rsidR="00623D8B" w:rsidRDefault="00623D8B" w:rsidP="002767C2">
      <w:pPr>
        <w:sectPr w:rsidR="00623D8B" w:rsidSect="00623D8B">
          <w:pgSz w:w="16838" w:h="11906" w:orient="landscape"/>
          <w:pgMar w:top="851" w:right="1134" w:bottom="1701" w:left="1134" w:header="709" w:footer="709" w:gutter="0"/>
          <w:cols w:space="708"/>
          <w:docGrid w:linePitch="360"/>
        </w:sectPr>
      </w:pPr>
    </w:p>
    <w:p w:rsidR="00623D8B" w:rsidRDefault="00623D8B" w:rsidP="00623D8B">
      <w:pPr>
        <w:pStyle w:val="1"/>
        <w:rPr>
          <w:rFonts w:ascii="Times New Roman" w:hAnsi="Times New Roman" w:cs="Times New Roman"/>
          <w:b/>
          <w:bCs/>
          <w:color w:val="000000" w:themeColor="text1"/>
          <w:sz w:val="24"/>
          <w:szCs w:val="24"/>
        </w:rPr>
      </w:pPr>
      <w:bookmarkStart w:id="4" w:name="_Toc85020868"/>
    </w:p>
    <w:p w:rsidR="001972FE" w:rsidRPr="0081320E" w:rsidRDefault="00E415DC" w:rsidP="00236885">
      <w:pPr>
        <w:pStyle w:val="1"/>
        <w:jc w:val="center"/>
        <w:rPr>
          <w:rFonts w:ascii="Times New Roman" w:hAnsi="Times New Roman" w:cs="Times New Roman"/>
          <w:b/>
          <w:bCs/>
          <w:color w:val="000000" w:themeColor="text1"/>
          <w:sz w:val="24"/>
          <w:szCs w:val="24"/>
        </w:rPr>
      </w:pPr>
      <w:r w:rsidRPr="0081320E">
        <w:rPr>
          <w:rFonts w:ascii="Times New Roman" w:hAnsi="Times New Roman" w:cs="Times New Roman"/>
          <w:b/>
          <w:bCs/>
          <w:color w:val="000000" w:themeColor="text1"/>
          <w:sz w:val="24"/>
          <w:szCs w:val="24"/>
        </w:rPr>
        <w:t>5</w:t>
      </w:r>
      <w:r w:rsidR="00FC22F5" w:rsidRPr="0081320E">
        <w:rPr>
          <w:rFonts w:ascii="Times New Roman" w:hAnsi="Times New Roman" w:cs="Times New Roman"/>
          <w:b/>
          <w:bCs/>
          <w:color w:val="000000" w:themeColor="text1"/>
          <w:sz w:val="24"/>
          <w:szCs w:val="24"/>
        </w:rPr>
        <w:t xml:space="preserve">. </w:t>
      </w:r>
      <w:r w:rsidR="0088539E" w:rsidRPr="0081320E">
        <w:rPr>
          <w:rFonts w:ascii="Times New Roman" w:hAnsi="Times New Roman" w:cs="Times New Roman"/>
          <w:b/>
          <w:bCs/>
          <w:color w:val="000000" w:themeColor="text1"/>
          <w:sz w:val="24"/>
          <w:szCs w:val="24"/>
        </w:rPr>
        <w:t>МАТЕРИАЛЬНО-ТЕХНИЧЕСКОЕ ОБЕСПЕЧЕНИЕ ПРЕПОДА</w:t>
      </w:r>
      <w:r w:rsidR="00623D8B">
        <w:rPr>
          <w:rFonts w:ascii="Times New Roman" w:hAnsi="Times New Roman" w:cs="Times New Roman"/>
          <w:b/>
          <w:bCs/>
          <w:color w:val="000000" w:themeColor="text1"/>
          <w:sz w:val="24"/>
          <w:szCs w:val="24"/>
        </w:rPr>
        <w:t>ВАНИЯ УЧЕБНОГО ПРЕДМЕТА «ФИЗИКА</w:t>
      </w:r>
      <w:r w:rsidR="0088539E" w:rsidRPr="0081320E">
        <w:rPr>
          <w:rFonts w:ascii="Times New Roman" w:hAnsi="Times New Roman" w:cs="Times New Roman"/>
          <w:b/>
          <w:bCs/>
          <w:color w:val="000000" w:themeColor="text1"/>
          <w:sz w:val="24"/>
          <w:szCs w:val="24"/>
        </w:rPr>
        <w:t>»</w:t>
      </w:r>
      <w:bookmarkEnd w:id="4"/>
    </w:p>
    <w:p w:rsidR="001972FE" w:rsidRPr="0081320E" w:rsidRDefault="001972FE" w:rsidP="00236885">
      <w:pPr>
        <w:spacing w:after="0"/>
        <w:jc w:val="both"/>
        <w:rPr>
          <w:rFonts w:ascii="Times New Roman" w:hAnsi="Times New Roman" w:cs="Times New Roman"/>
          <w:sz w:val="24"/>
          <w:szCs w:val="24"/>
        </w:rPr>
      </w:pPr>
      <w:r w:rsidRPr="0081320E">
        <w:rPr>
          <w:rFonts w:ascii="Times New Roman" w:hAnsi="Times New Roman" w:cs="Times New Roman"/>
          <w:sz w:val="24"/>
          <w:szCs w:val="24"/>
        </w:rPr>
        <w:t xml:space="preserve">Для изучения </w:t>
      </w:r>
      <w:r w:rsidR="007D0CE1" w:rsidRPr="0081320E">
        <w:rPr>
          <w:rFonts w:ascii="Times New Roman" w:hAnsi="Times New Roman" w:cs="Times New Roman"/>
          <w:sz w:val="24"/>
          <w:szCs w:val="24"/>
        </w:rPr>
        <w:t xml:space="preserve">учебного предмета </w:t>
      </w:r>
      <w:r w:rsidRPr="0081320E">
        <w:rPr>
          <w:rFonts w:ascii="Times New Roman" w:hAnsi="Times New Roman" w:cs="Times New Roman"/>
          <w:sz w:val="24"/>
          <w:szCs w:val="24"/>
        </w:rPr>
        <w:t>необходимо наличие кабинета «</w:t>
      </w:r>
      <w:r w:rsidR="00623D8B">
        <w:rPr>
          <w:rFonts w:ascii="Times New Roman" w:hAnsi="Times New Roman" w:cs="Times New Roman"/>
          <w:sz w:val="24"/>
          <w:szCs w:val="24"/>
        </w:rPr>
        <w:t>Физика</w:t>
      </w:r>
      <w:r w:rsidRPr="0081320E">
        <w:rPr>
          <w:rFonts w:ascii="Times New Roman" w:hAnsi="Times New Roman" w:cs="Times New Roman"/>
          <w:sz w:val="24"/>
          <w:szCs w:val="24"/>
        </w:rPr>
        <w:t>»</w:t>
      </w:r>
      <w:r w:rsidR="00AC0CD0" w:rsidRPr="0081320E">
        <w:rPr>
          <w:rFonts w:ascii="Times New Roman" w:hAnsi="Times New Roman" w:cs="Times New Roman"/>
          <w:sz w:val="24"/>
          <w:szCs w:val="24"/>
        </w:rPr>
        <w:t>.</w:t>
      </w:r>
    </w:p>
    <w:p w:rsidR="00754C3F" w:rsidRPr="0081320E" w:rsidRDefault="00AC0CD0" w:rsidP="00AC0CD0">
      <w:pPr>
        <w:spacing w:after="0"/>
        <w:jc w:val="both"/>
        <w:rPr>
          <w:rFonts w:ascii="Times New Roman" w:hAnsi="Times New Roman" w:cs="Times New Roman"/>
          <w:sz w:val="24"/>
          <w:szCs w:val="24"/>
        </w:rPr>
      </w:pPr>
      <w:r w:rsidRPr="0081320E">
        <w:rPr>
          <w:rFonts w:ascii="Times New Roman" w:hAnsi="Times New Roman" w:cs="Times New Roman"/>
          <w:sz w:val="24"/>
          <w:szCs w:val="24"/>
        </w:rPr>
        <w:t xml:space="preserve">Оборудование учебного кабинета: </w:t>
      </w:r>
    </w:p>
    <w:p w:rsidR="00754C3F" w:rsidRPr="00236885" w:rsidRDefault="00236885" w:rsidP="00236885">
      <w:pPr>
        <w:spacing w:after="0"/>
        <w:jc w:val="both"/>
        <w:rPr>
          <w:rFonts w:ascii="Times New Roman" w:hAnsi="Times New Roman" w:cs="Times New Roman"/>
          <w:sz w:val="24"/>
          <w:szCs w:val="24"/>
        </w:rPr>
      </w:pPr>
      <w:r>
        <w:rPr>
          <w:rFonts w:ascii="Times New Roman" w:hAnsi="Times New Roman" w:cs="Times New Roman"/>
          <w:sz w:val="24"/>
          <w:szCs w:val="24"/>
        </w:rPr>
        <w:t>-</w:t>
      </w:r>
      <w:r w:rsidR="00754C3F" w:rsidRPr="00236885">
        <w:rPr>
          <w:rFonts w:ascii="Times New Roman" w:hAnsi="Times New Roman" w:cs="Times New Roman"/>
          <w:sz w:val="24"/>
          <w:szCs w:val="24"/>
        </w:rPr>
        <w:t>Доска учебная;</w:t>
      </w:r>
    </w:p>
    <w:p w:rsidR="00754C3F" w:rsidRPr="00236885" w:rsidRDefault="00236885" w:rsidP="00236885">
      <w:pPr>
        <w:spacing w:after="0"/>
        <w:jc w:val="both"/>
        <w:rPr>
          <w:rFonts w:ascii="Times New Roman" w:hAnsi="Times New Roman" w:cs="Times New Roman"/>
          <w:sz w:val="24"/>
          <w:szCs w:val="24"/>
        </w:rPr>
      </w:pPr>
      <w:r>
        <w:rPr>
          <w:rFonts w:ascii="Times New Roman" w:hAnsi="Times New Roman" w:cs="Times New Roman"/>
          <w:sz w:val="24"/>
          <w:szCs w:val="24"/>
        </w:rPr>
        <w:t>-</w:t>
      </w:r>
      <w:r w:rsidR="00754C3F" w:rsidRPr="00236885">
        <w:rPr>
          <w:rFonts w:ascii="Times New Roman" w:hAnsi="Times New Roman" w:cs="Times New Roman"/>
          <w:sz w:val="24"/>
          <w:szCs w:val="24"/>
        </w:rPr>
        <w:t>Рабочее место преподавателя;</w:t>
      </w:r>
    </w:p>
    <w:p w:rsidR="00754C3F" w:rsidRPr="00236885" w:rsidRDefault="00236885" w:rsidP="00236885">
      <w:pPr>
        <w:spacing w:after="0"/>
        <w:jc w:val="both"/>
        <w:rPr>
          <w:rFonts w:ascii="Times New Roman" w:hAnsi="Times New Roman" w:cs="Times New Roman"/>
          <w:sz w:val="24"/>
          <w:szCs w:val="24"/>
        </w:rPr>
      </w:pPr>
      <w:r>
        <w:rPr>
          <w:rFonts w:ascii="Times New Roman" w:hAnsi="Times New Roman" w:cs="Times New Roman"/>
          <w:sz w:val="24"/>
          <w:szCs w:val="24"/>
        </w:rPr>
        <w:t>-</w:t>
      </w:r>
      <w:r w:rsidR="00754C3F" w:rsidRPr="00236885">
        <w:rPr>
          <w:rFonts w:ascii="Times New Roman" w:hAnsi="Times New Roman" w:cs="Times New Roman"/>
          <w:sz w:val="24"/>
          <w:szCs w:val="24"/>
        </w:rPr>
        <w:t>Комплект учебной мебели на 30 чел.;</w:t>
      </w:r>
    </w:p>
    <w:p w:rsidR="00754C3F" w:rsidRPr="00236885" w:rsidRDefault="00236885" w:rsidP="00236885">
      <w:pPr>
        <w:spacing w:after="0"/>
        <w:jc w:val="both"/>
        <w:rPr>
          <w:rFonts w:ascii="Times New Roman" w:hAnsi="Times New Roman" w:cs="Times New Roman"/>
          <w:sz w:val="24"/>
          <w:szCs w:val="24"/>
        </w:rPr>
      </w:pPr>
      <w:r>
        <w:rPr>
          <w:rFonts w:ascii="Times New Roman" w:hAnsi="Times New Roman" w:cs="Times New Roman"/>
          <w:sz w:val="24"/>
          <w:szCs w:val="24"/>
        </w:rPr>
        <w:t>-</w:t>
      </w:r>
      <w:r w:rsidR="00754C3F" w:rsidRPr="00236885">
        <w:rPr>
          <w:rFonts w:ascii="Times New Roman" w:hAnsi="Times New Roman" w:cs="Times New Roman"/>
          <w:sz w:val="24"/>
          <w:szCs w:val="24"/>
        </w:rPr>
        <w:t xml:space="preserve">Стационарный мультимедийный комплект; </w:t>
      </w:r>
    </w:p>
    <w:p w:rsidR="00AC0CD0" w:rsidRPr="00236885" w:rsidRDefault="00236885" w:rsidP="00236885">
      <w:pPr>
        <w:spacing w:after="0"/>
        <w:jc w:val="both"/>
        <w:rPr>
          <w:rFonts w:ascii="Times New Roman" w:hAnsi="Times New Roman" w:cs="Times New Roman"/>
          <w:sz w:val="24"/>
          <w:szCs w:val="24"/>
        </w:rPr>
      </w:pPr>
      <w:r>
        <w:rPr>
          <w:rFonts w:ascii="Times New Roman" w:hAnsi="Times New Roman" w:cs="Times New Roman"/>
          <w:sz w:val="24"/>
          <w:szCs w:val="24"/>
        </w:rPr>
        <w:t>-</w:t>
      </w:r>
      <w:r w:rsidR="00CE4FBC">
        <w:rPr>
          <w:rFonts w:ascii="Times New Roman" w:hAnsi="Times New Roman" w:cs="Times New Roman"/>
          <w:sz w:val="24"/>
          <w:szCs w:val="24"/>
        </w:rPr>
        <w:t>Доступ в сеть Интернет</w:t>
      </w:r>
    </w:p>
    <w:p w:rsidR="00821C77" w:rsidRPr="00236885" w:rsidRDefault="00236885" w:rsidP="002368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21C77" w:rsidRPr="00236885">
        <w:rPr>
          <w:rFonts w:ascii="Times New Roman" w:hAnsi="Times New Roman"/>
          <w:sz w:val="24"/>
          <w:szCs w:val="24"/>
        </w:rPr>
        <w:t>Наглядные пособия (комплекты учебных таблиц, плакаты: «Физические вели-</w:t>
      </w:r>
    </w:p>
    <w:p w:rsidR="00821C77" w:rsidRPr="00236885" w:rsidRDefault="00821C77" w:rsidP="00236885">
      <w:pPr>
        <w:autoSpaceDE w:val="0"/>
        <w:autoSpaceDN w:val="0"/>
        <w:adjustRightInd w:val="0"/>
        <w:spacing w:after="0" w:line="240" w:lineRule="auto"/>
        <w:jc w:val="both"/>
        <w:rPr>
          <w:rFonts w:ascii="Times New Roman" w:hAnsi="Times New Roman"/>
          <w:sz w:val="24"/>
          <w:szCs w:val="24"/>
        </w:rPr>
      </w:pPr>
      <w:r w:rsidRPr="00236885">
        <w:rPr>
          <w:rFonts w:ascii="Times New Roman" w:hAnsi="Times New Roman"/>
          <w:sz w:val="24"/>
          <w:szCs w:val="24"/>
        </w:rPr>
        <w:t>чины и фундаментальные константы», «Международная система единиц СИ»,</w:t>
      </w:r>
    </w:p>
    <w:p w:rsidR="00821C77" w:rsidRPr="00236885" w:rsidRDefault="00821C77" w:rsidP="00236885">
      <w:pPr>
        <w:autoSpaceDE w:val="0"/>
        <w:autoSpaceDN w:val="0"/>
        <w:adjustRightInd w:val="0"/>
        <w:spacing w:after="0" w:line="240" w:lineRule="auto"/>
        <w:jc w:val="both"/>
        <w:rPr>
          <w:rFonts w:ascii="Times New Roman" w:hAnsi="Times New Roman"/>
          <w:sz w:val="24"/>
          <w:szCs w:val="24"/>
        </w:rPr>
      </w:pPr>
      <w:r w:rsidRPr="00236885">
        <w:rPr>
          <w:rFonts w:ascii="Times New Roman" w:hAnsi="Times New Roman"/>
          <w:sz w:val="24"/>
          <w:szCs w:val="24"/>
        </w:rPr>
        <w:t>«Периодическая система химических элементов Д. И. Менделеева», портреты</w:t>
      </w:r>
    </w:p>
    <w:p w:rsidR="00821C77" w:rsidRPr="00236885" w:rsidRDefault="00821C77" w:rsidP="00236885">
      <w:pPr>
        <w:autoSpaceDE w:val="0"/>
        <w:autoSpaceDN w:val="0"/>
        <w:adjustRightInd w:val="0"/>
        <w:spacing w:after="0" w:line="240" w:lineRule="auto"/>
        <w:jc w:val="both"/>
        <w:rPr>
          <w:rFonts w:ascii="Times New Roman" w:hAnsi="Times New Roman"/>
          <w:sz w:val="24"/>
          <w:szCs w:val="24"/>
        </w:rPr>
      </w:pPr>
      <w:r w:rsidRPr="00236885">
        <w:rPr>
          <w:rFonts w:ascii="Times New Roman" w:hAnsi="Times New Roman"/>
          <w:sz w:val="24"/>
          <w:szCs w:val="24"/>
        </w:rPr>
        <w:t>выдающихся ученых-физиков и астрономов);</w:t>
      </w:r>
    </w:p>
    <w:p w:rsidR="00821C77" w:rsidRPr="00236885" w:rsidRDefault="00236885" w:rsidP="002368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21C77" w:rsidRPr="00236885">
        <w:rPr>
          <w:rFonts w:ascii="Times New Roman" w:hAnsi="Times New Roman"/>
          <w:sz w:val="24"/>
          <w:szCs w:val="24"/>
        </w:rPr>
        <w:t>Демонстрационное оборудование (общего назначения и тематические наборы);</w:t>
      </w:r>
    </w:p>
    <w:p w:rsidR="00821C77" w:rsidRPr="00236885" w:rsidRDefault="00236885" w:rsidP="002368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21C77" w:rsidRPr="00236885">
        <w:rPr>
          <w:rFonts w:ascii="Times New Roman" w:hAnsi="Times New Roman"/>
          <w:sz w:val="24"/>
          <w:szCs w:val="24"/>
        </w:rPr>
        <w:t>Лабораторное оборудование (общего назначения и тематические наборы);</w:t>
      </w:r>
    </w:p>
    <w:p w:rsidR="00821C77" w:rsidRPr="00236885" w:rsidRDefault="00821C77" w:rsidP="00236885">
      <w:pPr>
        <w:autoSpaceDE w:val="0"/>
        <w:autoSpaceDN w:val="0"/>
        <w:adjustRightInd w:val="0"/>
        <w:spacing w:after="0" w:line="240" w:lineRule="auto"/>
        <w:jc w:val="both"/>
        <w:rPr>
          <w:rFonts w:ascii="Times New Roman" w:hAnsi="Times New Roman"/>
          <w:sz w:val="24"/>
          <w:szCs w:val="24"/>
        </w:rPr>
      </w:pPr>
      <w:r w:rsidRPr="00236885">
        <w:rPr>
          <w:rFonts w:ascii="Times New Roman" w:hAnsi="Times New Roman"/>
          <w:sz w:val="24"/>
          <w:szCs w:val="24"/>
        </w:rPr>
        <w:t>статические, динамические, демонстрационные и раздаточные модели;</w:t>
      </w:r>
    </w:p>
    <w:p w:rsidR="00821C77" w:rsidRPr="00236885" w:rsidRDefault="00821C77" w:rsidP="00236885">
      <w:pPr>
        <w:autoSpaceDE w:val="0"/>
        <w:autoSpaceDN w:val="0"/>
        <w:adjustRightInd w:val="0"/>
        <w:spacing w:after="0" w:line="240" w:lineRule="auto"/>
        <w:jc w:val="both"/>
        <w:rPr>
          <w:rFonts w:ascii="Times New Roman" w:hAnsi="Times New Roman"/>
          <w:sz w:val="24"/>
          <w:szCs w:val="24"/>
        </w:rPr>
      </w:pPr>
      <w:r w:rsidRPr="00236885">
        <w:rPr>
          <w:rFonts w:ascii="Times New Roman" w:hAnsi="Times New Roman"/>
          <w:sz w:val="24"/>
          <w:szCs w:val="24"/>
        </w:rPr>
        <w:t xml:space="preserve"> вспомогательное оборудование;</w:t>
      </w:r>
    </w:p>
    <w:p w:rsidR="00821C77" w:rsidRPr="00236885" w:rsidRDefault="00236885" w:rsidP="002368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821C77" w:rsidRPr="00236885">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AC0CD0" w:rsidRPr="0081320E" w:rsidRDefault="00AC0CD0" w:rsidP="00AC0CD0">
      <w:pPr>
        <w:spacing w:after="0"/>
        <w:jc w:val="both"/>
        <w:rPr>
          <w:rFonts w:ascii="Times New Roman" w:hAnsi="Times New Roman" w:cs="Times New Roman"/>
          <w:sz w:val="24"/>
          <w:szCs w:val="24"/>
        </w:rPr>
      </w:pPr>
    </w:p>
    <w:p w:rsidR="001972FE" w:rsidRPr="0081320E" w:rsidRDefault="001972FE" w:rsidP="00FC22F5">
      <w:pPr>
        <w:jc w:val="center"/>
        <w:rPr>
          <w:rFonts w:ascii="Times New Roman" w:hAnsi="Times New Roman" w:cs="Times New Roman"/>
          <w:b/>
          <w:bCs/>
          <w:sz w:val="24"/>
          <w:szCs w:val="24"/>
        </w:rPr>
      </w:pPr>
      <w:r w:rsidRPr="0081320E">
        <w:rPr>
          <w:rFonts w:ascii="Times New Roman" w:hAnsi="Times New Roman" w:cs="Times New Roman"/>
          <w:b/>
          <w:bCs/>
          <w:sz w:val="24"/>
          <w:szCs w:val="24"/>
        </w:rPr>
        <w:t>Информационное обеспечение</w:t>
      </w:r>
    </w:p>
    <w:p w:rsidR="001972FE" w:rsidRDefault="001972FE" w:rsidP="00FB5461">
      <w:pPr>
        <w:rPr>
          <w:rFonts w:ascii="Times New Roman" w:hAnsi="Times New Roman" w:cs="Times New Roman"/>
          <w:b/>
          <w:bCs/>
          <w:sz w:val="24"/>
          <w:szCs w:val="24"/>
        </w:rPr>
      </w:pPr>
      <w:r w:rsidRPr="0081320E">
        <w:rPr>
          <w:rFonts w:ascii="Times New Roman" w:hAnsi="Times New Roman" w:cs="Times New Roman"/>
          <w:b/>
          <w:bCs/>
          <w:sz w:val="24"/>
          <w:szCs w:val="24"/>
        </w:rPr>
        <w:t>Основная литература</w:t>
      </w:r>
    </w:p>
    <w:p w:rsidR="00A30D3E" w:rsidRPr="00A21E41" w:rsidRDefault="00A30D3E" w:rsidP="00A30D3E">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Касьянов В.А. Физика. 10 кл.:</w:t>
      </w:r>
      <w:r>
        <w:rPr>
          <w:rFonts w:ascii="Times New Roman" w:hAnsi="Times New Roman"/>
          <w:sz w:val="24"/>
          <w:szCs w:val="24"/>
        </w:rPr>
        <w:t xml:space="preserve"> Углубленный уровень «Дрофа». 2020</w:t>
      </w:r>
      <w:r w:rsidRPr="00A21E41">
        <w:rPr>
          <w:rFonts w:ascii="Times New Roman" w:hAnsi="Times New Roman"/>
          <w:sz w:val="24"/>
          <w:szCs w:val="24"/>
        </w:rPr>
        <w:t>.</w:t>
      </w:r>
    </w:p>
    <w:p w:rsidR="00A30D3E" w:rsidRPr="00A21E41" w:rsidRDefault="00A30D3E" w:rsidP="00A30D3E">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 xml:space="preserve">Касьянов В.А. Физика. 11 кл.: </w:t>
      </w:r>
      <w:r>
        <w:rPr>
          <w:rFonts w:ascii="Times New Roman" w:hAnsi="Times New Roman"/>
          <w:sz w:val="24"/>
          <w:szCs w:val="24"/>
        </w:rPr>
        <w:t>Углубленный уровень «Дрофа». 2020</w:t>
      </w:r>
      <w:r w:rsidRPr="00A21E41">
        <w:rPr>
          <w:rFonts w:ascii="Times New Roman" w:hAnsi="Times New Roman"/>
          <w:sz w:val="24"/>
          <w:szCs w:val="24"/>
        </w:rPr>
        <w:t>.</w:t>
      </w:r>
    </w:p>
    <w:p w:rsidR="000B5885" w:rsidRPr="0081320E" w:rsidRDefault="000B5885" w:rsidP="00FB5461">
      <w:pPr>
        <w:rPr>
          <w:rFonts w:ascii="Times New Roman" w:hAnsi="Times New Roman" w:cs="Times New Roman"/>
          <w:b/>
          <w:bCs/>
          <w:sz w:val="24"/>
          <w:szCs w:val="24"/>
        </w:rPr>
      </w:pPr>
    </w:p>
    <w:p w:rsidR="001972FE" w:rsidRDefault="001972FE" w:rsidP="00FB5461">
      <w:pPr>
        <w:rPr>
          <w:rFonts w:ascii="Times New Roman" w:hAnsi="Times New Roman" w:cs="Times New Roman"/>
          <w:b/>
          <w:bCs/>
          <w:sz w:val="24"/>
          <w:szCs w:val="24"/>
        </w:rPr>
      </w:pPr>
      <w:r w:rsidRPr="0081320E">
        <w:rPr>
          <w:rFonts w:ascii="Times New Roman" w:hAnsi="Times New Roman" w:cs="Times New Roman"/>
          <w:b/>
          <w:bCs/>
          <w:sz w:val="24"/>
          <w:szCs w:val="24"/>
        </w:rPr>
        <w:t>Дополнительная литература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Дмитриева В</w:t>
      </w:r>
      <w:r w:rsidRPr="00A21E41">
        <w:rPr>
          <w:rFonts w:ascii="Times New Roman" w:hAnsi="Times New Roman"/>
          <w:sz w:val="24"/>
          <w:szCs w:val="24"/>
        </w:rPr>
        <w:t xml:space="preserve">. </w:t>
      </w:r>
      <w:r w:rsidRPr="00A21E41">
        <w:rPr>
          <w:rFonts w:ascii="Times New Roman" w:hAnsi="Times New Roman"/>
          <w:i/>
          <w:iCs/>
          <w:sz w:val="24"/>
          <w:szCs w:val="24"/>
        </w:rPr>
        <w:t>Ф</w:t>
      </w:r>
      <w:r w:rsidRPr="00A21E41">
        <w:rPr>
          <w:rFonts w:ascii="Times New Roman" w:hAnsi="Times New Roman"/>
          <w:sz w:val="24"/>
          <w:szCs w:val="24"/>
        </w:rPr>
        <w:t>. Физика для профессий и специальностей технического профиля: учебник</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для образовательных учреждений сре</w:t>
      </w:r>
      <w:r w:rsidR="00E241AC">
        <w:rPr>
          <w:rFonts w:ascii="Times New Roman" w:hAnsi="Times New Roman"/>
          <w:sz w:val="24"/>
          <w:szCs w:val="24"/>
        </w:rPr>
        <w:t>д. проф. образования. — М., 2018</w:t>
      </w:r>
      <w:r w:rsidRPr="00A21E41">
        <w:rPr>
          <w:rFonts w:ascii="Times New Roman" w:hAnsi="Times New Roman"/>
          <w:sz w:val="24"/>
          <w:szCs w:val="24"/>
        </w:rPr>
        <w:t>.</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Дмитриева В</w:t>
      </w:r>
      <w:r w:rsidRPr="00A21E41">
        <w:rPr>
          <w:rFonts w:ascii="Times New Roman" w:hAnsi="Times New Roman"/>
          <w:sz w:val="24"/>
          <w:szCs w:val="24"/>
        </w:rPr>
        <w:t xml:space="preserve">. </w:t>
      </w:r>
      <w:r w:rsidRPr="00A21E41">
        <w:rPr>
          <w:rFonts w:ascii="Times New Roman" w:hAnsi="Times New Roman"/>
          <w:i/>
          <w:iCs/>
          <w:sz w:val="24"/>
          <w:szCs w:val="24"/>
        </w:rPr>
        <w:t>Ф</w:t>
      </w:r>
      <w:r w:rsidRPr="00A21E41">
        <w:rPr>
          <w:rFonts w:ascii="Times New Roman" w:hAnsi="Times New Roman"/>
          <w:sz w:val="24"/>
          <w:szCs w:val="24"/>
        </w:rPr>
        <w:t>. Физика для профессий и специальностей технического профиля. Сбор-</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ник задач: учеб. пособие для образовательных учреждений ср</w:t>
      </w:r>
      <w:r w:rsidR="00E241AC">
        <w:rPr>
          <w:rFonts w:ascii="Times New Roman" w:hAnsi="Times New Roman"/>
          <w:sz w:val="24"/>
          <w:szCs w:val="24"/>
        </w:rPr>
        <w:t>ед. проф. образования. — М.,2018</w:t>
      </w:r>
      <w:r w:rsidRPr="00A21E41">
        <w:rPr>
          <w:rFonts w:ascii="Times New Roman" w:hAnsi="Times New Roman"/>
          <w:sz w:val="24"/>
          <w:szCs w:val="24"/>
        </w:rPr>
        <w:t>.</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Дмитриева В</w:t>
      </w:r>
      <w:r w:rsidRPr="00A21E41">
        <w:rPr>
          <w:rFonts w:ascii="Times New Roman" w:hAnsi="Times New Roman"/>
          <w:sz w:val="24"/>
          <w:szCs w:val="24"/>
        </w:rPr>
        <w:t xml:space="preserve">. </w:t>
      </w:r>
      <w:r w:rsidRPr="00A21E41">
        <w:rPr>
          <w:rFonts w:ascii="Times New Roman" w:hAnsi="Times New Roman"/>
          <w:i/>
          <w:iCs/>
          <w:sz w:val="24"/>
          <w:szCs w:val="24"/>
        </w:rPr>
        <w:t>Ф</w:t>
      </w:r>
      <w:r w:rsidRPr="00A21E41">
        <w:rPr>
          <w:rFonts w:ascii="Times New Roman" w:hAnsi="Times New Roman"/>
          <w:sz w:val="24"/>
          <w:szCs w:val="24"/>
        </w:rPr>
        <w:t xml:space="preserve">., </w:t>
      </w:r>
      <w:r w:rsidRPr="00A21E41">
        <w:rPr>
          <w:rFonts w:ascii="Times New Roman" w:hAnsi="Times New Roman"/>
          <w:i/>
          <w:iCs/>
          <w:sz w:val="24"/>
          <w:szCs w:val="24"/>
        </w:rPr>
        <w:t>Васильев Л</w:t>
      </w:r>
      <w:r w:rsidRPr="00A21E41">
        <w:rPr>
          <w:rFonts w:ascii="Times New Roman" w:hAnsi="Times New Roman"/>
          <w:sz w:val="24"/>
          <w:szCs w:val="24"/>
        </w:rPr>
        <w:t xml:space="preserve">. </w:t>
      </w:r>
      <w:r w:rsidRPr="00A21E41">
        <w:rPr>
          <w:rFonts w:ascii="Times New Roman" w:hAnsi="Times New Roman"/>
          <w:i/>
          <w:iCs/>
          <w:sz w:val="24"/>
          <w:szCs w:val="24"/>
        </w:rPr>
        <w:t>И</w:t>
      </w:r>
      <w:r w:rsidRPr="00A21E41">
        <w:rPr>
          <w:rFonts w:ascii="Times New Roman" w:hAnsi="Times New Roman"/>
          <w:sz w:val="24"/>
          <w:szCs w:val="24"/>
        </w:rPr>
        <w:t>. Физика для профессий и специальностей технического</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профиля. Контрольные материалы: учеб. пособия для учреждений сред. проф. образования /</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В. Ф. Дмитр</w:t>
      </w:r>
      <w:r w:rsidR="00E241AC">
        <w:rPr>
          <w:rFonts w:ascii="Times New Roman" w:hAnsi="Times New Roman"/>
          <w:sz w:val="24"/>
          <w:szCs w:val="24"/>
        </w:rPr>
        <w:t>иева, Л. И. Васильев. — М., 2018</w:t>
      </w:r>
      <w:r w:rsidRPr="00A21E41">
        <w:rPr>
          <w:rFonts w:ascii="Times New Roman" w:hAnsi="Times New Roman"/>
          <w:sz w:val="24"/>
          <w:szCs w:val="24"/>
        </w:rPr>
        <w:t>.</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Дмитриева В</w:t>
      </w:r>
      <w:r w:rsidRPr="00A21E41">
        <w:rPr>
          <w:rFonts w:ascii="Times New Roman" w:hAnsi="Times New Roman"/>
          <w:sz w:val="24"/>
          <w:szCs w:val="24"/>
        </w:rPr>
        <w:t xml:space="preserve">. </w:t>
      </w:r>
      <w:r w:rsidRPr="00A21E41">
        <w:rPr>
          <w:rFonts w:ascii="Times New Roman" w:hAnsi="Times New Roman"/>
          <w:i/>
          <w:iCs/>
          <w:sz w:val="24"/>
          <w:szCs w:val="24"/>
        </w:rPr>
        <w:t>Ф</w:t>
      </w:r>
      <w:r w:rsidRPr="00A21E41">
        <w:rPr>
          <w:rFonts w:ascii="Times New Roman" w:hAnsi="Times New Roman"/>
          <w:sz w:val="24"/>
          <w:szCs w:val="24"/>
        </w:rPr>
        <w:t>. Физика для профессий и специальностей технического профиля. Лабораторный практикум: учеб. пособия для учреждений сред. проф. образования / В. Ф. Дмитриева,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А. В. Коржуев, О. В. Муртазина. — М., 2015.</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Касьянов В</w:t>
      </w:r>
      <w:r w:rsidRPr="00A21E41">
        <w:rPr>
          <w:rFonts w:ascii="Times New Roman" w:hAnsi="Times New Roman"/>
          <w:sz w:val="24"/>
          <w:szCs w:val="24"/>
        </w:rPr>
        <w:t xml:space="preserve">. </w:t>
      </w:r>
      <w:r w:rsidRPr="00A21E41">
        <w:rPr>
          <w:rFonts w:ascii="Times New Roman" w:hAnsi="Times New Roman"/>
          <w:i/>
          <w:iCs/>
          <w:sz w:val="24"/>
          <w:szCs w:val="24"/>
        </w:rPr>
        <w:t>А</w:t>
      </w:r>
      <w:r w:rsidRPr="00A21E41">
        <w:rPr>
          <w:rFonts w:ascii="Times New Roman" w:hAnsi="Times New Roman"/>
          <w:sz w:val="24"/>
          <w:szCs w:val="24"/>
        </w:rPr>
        <w:t>. Иллюстрированный атлас по физике: 10 класс.— М., 2010.</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Касьянов В</w:t>
      </w:r>
      <w:r w:rsidRPr="00A21E41">
        <w:rPr>
          <w:rFonts w:ascii="Times New Roman" w:hAnsi="Times New Roman"/>
          <w:sz w:val="24"/>
          <w:szCs w:val="24"/>
        </w:rPr>
        <w:t xml:space="preserve">. </w:t>
      </w:r>
      <w:r w:rsidRPr="00A21E41">
        <w:rPr>
          <w:rFonts w:ascii="Times New Roman" w:hAnsi="Times New Roman"/>
          <w:i/>
          <w:iCs/>
          <w:sz w:val="24"/>
          <w:szCs w:val="24"/>
        </w:rPr>
        <w:t>А</w:t>
      </w:r>
      <w:r w:rsidRPr="00A21E41">
        <w:rPr>
          <w:rFonts w:ascii="Times New Roman" w:hAnsi="Times New Roman"/>
          <w:sz w:val="24"/>
          <w:szCs w:val="24"/>
        </w:rPr>
        <w:t>. Иллюстрированный атлас по физике: 11 класс. — М., 2010.</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i/>
          <w:iCs/>
          <w:sz w:val="24"/>
          <w:szCs w:val="24"/>
        </w:rPr>
        <w:t>Трофимова Т</w:t>
      </w:r>
      <w:r w:rsidRPr="00A21E41">
        <w:rPr>
          <w:rFonts w:ascii="Times New Roman" w:hAnsi="Times New Roman"/>
          <w:sz w:val="24"/>
          <w:szCs w:val="24"/>
        </w:rPr>
        <w:t xml:space="preserve">. </w:t>
      </w:r>
      <w:r w:rsidRPr="00A21E41">
        <w:rPr>
          <w:rFonts w:ascii="Times New Roman" w:hAnsi="Times New Roman"/>
          <w:i/>
          <w:iCs/>
          <w:sz w:val="24"/>
          <w:szCs w:val="24"/>
        </w:rPr>
        <w:t>И</w:t>
      </w:r>
      <w:r w:rsidRPr="00A21E41">
        <w:rPr>
          <w:rFonts w:ascii="Times New Roman" w:hAnsi="Times New Roman"/>
          <w:sz w:val="24"/>
          <w:szCs w:val="24"/>
        </w:rPr>
        <w:t xml:space="preserve">., </w:t>
      </w:r>
      <w:r w:rsidRPr="00A21E41">
        <w:rPr>
          <w:rFonts w:ascii="Times New Roman" w:hAnsi="Times New Roman"/>
          <w:i/>
          <w:iCs/>
          <w:sz w:val="24"/>
          <w:szCs w:val="24"/>
        </w:rPr>
        <w:t>Фирсов А</w:t>
      </w:r>
      <w:r w:rsidRPr="00A21E41">
        <w:rPr>
          <w:rFonts w:ascii="Times New Roman" w:hAnsi="Times New Roman"/>
          <w:sz w:val="24"/>
          <w:szCs w:val="24"/>
        </w:rPr>
        <w:t xml:space="preserve">. </w:t>
      </w:r>
      <w:r w:rsidRPr="00A21E41">
        <w:rPr>
          <w:rFonts w:ascii="Times New Roman" w:hAnsi="Times New Roman"/>
          <w:i/>
          <w:iCs/>
          <w:sz w:val="24"/>
          <w:szCs w:val="24"/>
        </w:rPr>
        <w:t>В</w:t>
      </w:r>
      <w:r w:rsidRPr="00A21E41">
        <w:rPr>
          <w:rFonts w:ascii="Times New Roman" w:hAnsi="Times New Roman"/>
          <w:sz w:val="24"/>
          <w:szCs w:val="24"/>
        </w:rPr>
        <w:t>. Физика для профессий и специальностей технического и</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естественно-научного профилей: Сборник задач. — М., 2013.</w:t>
      </w:r>
    </w:p>
    <w:p w:rsidR="00EE4C89" w:rsidRDefault="00EE4C89" w:rsidP="00821C77">
      <w:pPr>
        <w:autoSpaceDE w:val="0"/>
        <w:autoSpaceDN w:val="0"/>
        <w:adjustRightInd w:val="0"/>
        <w:spacing w:after="0" w:line="240" w:lineRule="auto"/>
        <w:jc w:val="both"/>
        <w:rPr>
          <w:rFonts w:ascii="Times New Roman" w:hAnsi="Times New Roman"/>
          <w:i/>
          <w:iCs/>
          <w:sz w:val="24"/>
          <w:szCs w:val="24"/>
        </w:rPr>
      </w:pPr>
    </w:p>
    <w:p w:rsidR="00821C77" w:rsidRPr="00A21E41" w:rsidRDefault="00821C77" w:rsidP="00821C77">
      <w:pPr>
        <w:autoSpaceDE w:val="0"/>
        <w:autoSpaceDN w:val="0"/>
        <w:adjustRightInd w:val="0"/>
        <w:spacing w:after="0" w:line="240" w:lineRule="auto"/>
        <w:jc w:val="both"/>
        <w:rPr>
          <w:rFonts w:ascii="Times New Roman" w:hAnsi="Times New Roman"/>
          <w:b/>
          <w:sz w:val="24"/>
          <w:szCs w:val="24"/>
        </w:rPr>
      </w:pPr>
      <w:r w:rsidRPr="00A21E41">
        <w:rPr>
          <w:rFonts w:ascii="Times New Roman" w:hAnsi="Times New Roman"/>
          <w:b/>
          <w:sz w:val="24"/>
          <w:szCs w:val="24"/>
        </w:rPr>
        <w:t>Для преподавателей:</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Конституция Российской Федерации (принята всенародным голосованием 12.12.1993)</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(с учетом поправок, внесенных федеральными конституционными законами РФ о поправках</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к Конституции РФ от 30.12.2008 № 6-ФКЗ, от 30.12.2008 № 7-ФКЗ) // СЗ РФ. — 2009. —</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 4. — Ст. 445.</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Федеральный закон от 29.12. 2012 № 273-ФЗ (в ред. федеральных законов от 07.05.2013</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 99-ФЗ, от 07.06.2013 № 120-ФЗ, от 02.07.2013 № 170-ФЗ, от 23.07.2013 № 203-ФЗ,</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от 25.11.2013 № 317-ФЗ, от 03.02.2014 № 11-ФЗ, от 03.02.2014 № 15-ФЗ, от 05.05.2014</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 84-ФЗ, от 27.05.2014 № 135-ФЗ, от 04.06.2014 № 148-ФЗ, с изм., внесенными Федеральным</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lastRenderedPageBreak/>
        <w:t>законом от 04.06.2014 № 145-ФЗ) «Об образовании в Российской Федерации».</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Приказ Минобрнауки России от 29.12.2014 № 1645 «О внесении изменений в Приказ</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образования”».</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Письмо Департамента государственной политики в сфере подготовки рабочих кадров и</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профессионального образования на базе основного общего образования с учетом требований</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федеральных государственных образовательных стандартов и получаемой профессии или</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специальности среднего профессионального образования».</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Федеральный закон от 10.01.2002 № 7-ФЗ «Об охране окружающей среды» (в ред.</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от 25.06.2012, с изм. от 05.03.2013) // СЗ РФ. — 2002. — № 2. — Ст. 133.</w:t>
      </w:r>
    </w:p>
    <w:p w:rsidR="00821C77" w:rsidRPr="00A21E41" w:rsidRDefault="00821C77" w:rsidP="00821C77">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Рымкевич  А.М. Сборник задач по физике для 10-11 классов.  – 2010.</w:t>
      </w:r>
    </w:p>
    <w:p w:rsidR="00821C77" w:rsidRPr="00A21E41" w:rsidRDefault="00821C77" w:rsidP="00821C77">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Касьянов В.А. Физика. 10 кл.: Учебник для общеобразовательных учебных заведений. – М., 2010.</w:t>
      </w:r>
    </w:p>
    <w:p w:rsidR="00821C77" w:rsidRPr="00A21E41" w:rsidRDefault="00821C77" w:rsidP="00821C77">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Касьянов В.А. Физика. 11 кл.: Учебник для общеобразовательных учебных заведений. – М., 2010.</w:t>
      </w:r>
    </w:p>
    <w:p w:rsidR="00821C77" w:rsidRPr="00A21E41" w:rsidRDefault="00821C77" w:rsidP="00821C77">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Самойленко П.И., Сергеев А.В. Сборник задач и вопросы по физике: учеб.пособие. – М., 2010.</w:t>
      </w:r>
    </w:p>
    <w:p w:rsidR="00821C77" w:rsidRPr="00A21E41" w:rsidRDefault="00821C77" w:rsidP="00821C77">
      <w:pPr>
        <w:tabs>
          <w:tab w:val="left" w:pos="1069"/>
          <w:tab w:val="left" w:pos="1134"/>
        </w:tabs>
        <w:spacing w:after="0" w:line="240" w:lineRule="auto"/>
        <w:jc w:val="both"/>
        <w:rPr>
          <w:rFonts w:ascii="Times New Roman" w:hAnsi="Times New Roman"/>
          <w:sz w:val="24"/>
          <w:szCs w:val="24"/>
        </w:rPr>
      </w:pPr>
      <w:r w:rsidRPr="00A21E41">
        <w:rPr>
          <w:rFonts w:ascii="Times New Roman" w:hAnsi="Times New Roman"/>
          <w:sz w:val="24"/>
          <w:szCs w:val="24"/>
        </w:rPr>
        <w:t>Самойленко П.И., Сергеев А.В. Физика (для нетехнических специальностей): учебник. – М., 2010.</w:t>
      </w:r>
    </w:p>
    <w:p w:rsidR="00821C77" w:rsidRPr="00A21E41" w:rsidRDefault="00821C77" w:rsidP="00821C77">
      <w:pPr>
        <w:tabs>
          <w:tab w:val="left" w:pos="1069"/>
          <w:tab w:val="left" w:pos="1134"/>
        </w:tabs>
        <w:spacing w:after="0" w:line="240" w:lineRule="auto"/>
        <w:jc w:val="both"/>
        <w:rPr>
          <w:rFonts w:ascii="Times New Roman" w:hAnsi="Times New Roman"/>
          <w:sz w:val="24"/>
          <w:szCs w:val="24"/>
          <w:lang w:eastAsia="ar-SA"/>
        </w:rPr>
      </w:pPr>
      <w:r w:rsidRPr="00A21E41">
        <w:rPr>
          <w:rFonts w:ascii="Times New Roman" w:hAnsi="Times New Roman"/>
          <w:sz w:val="24"/>
          <w:szCs w:val="24"/>
          <w:lang w:eastAsia="ar-SA"/>
        </w:rPr>
        <w:t>Пинский А.А., Г.Ю</w:t>
      </w:r>
      <w:r w:rsidR="005F61C5">
        <w:rPr>
          <w:rFonts w:ascii="Times New Roman" w:hAnsi="Times New Roman"/>
          <w:sz w:val="24"/>
          <w:szCs w:val="24"/>
          <w:lang w:eastAsia="ar-SA"/>
        </w:rPr>
        <w:t>.</w:t>
      </w:r>
      <w:r w:rsidRPr="00A21E41">
        <w:rPr>
          <w:rFonts w:ascii="Times New Roman" w:hAnsi="Times New Roman"/>
          <w:sz w:val="24"/>
          <w:szCs w:val="24"/>
          <w:lang w:eastAsia="ar-SA"/>
        </w:rPr>
        <w:t>Граковский. Физика. Учебник для учреждений СПО. – М., 2003.</w:t>
      </w:r>
    </w:p>
    <w:p w:rsidR="00821C77" w:rsidRPr="00A21E41" w:rsidRDefault="00821C77" w:rsidP="00821C77">
      <w:pPr>
        <w:tabs>
          <w:tab w:val="left" w:pos="1069"/>
          <w:tab w:val="left" w:pos="1134"/>
        </w:tabs>
        <w:spacing w:after="0" w:line="240" w:lineRule="auto"/>
        <w:jc w:val="both"/>
        <w:rPr>
          <w:rFonts w:ascii="Times New Roman" w:hAnsi="Times New Roman"/>
          <w:sz w:val="24"/>
          <w:szCs w:val="24"/>
          <w:lang w:eastAsia="ar-SA"/>
        </w:rPr>
      </w:pPr>
      <w:r w:rsidRPr="00A21E41">
        <w:rPr>
          <w:rFonts w:ascii="Times New Roman" w:hAnsi="Times New Roman"/>
          <w:sz w:val="24"/>
          <w:szCs w:val="24"/>
          <w:lang w:eastAsia="ar-SA"/>
        </w:rPr>
        <w:t>Гладкова Р.А.. Сборник вопросов и задач по физике. М., 1988.</w:t>
      </w:r>
    </w:p>
    <w:p w:rsidR="00821C77" w:rsidRPr="00A21E41" w:rsidRDefault="00821C77" w:rsidP="00821C77">
      <w:pPr>
        <w:autoSpaceDE w:val="0"/>
        <w:autoSpaceDN w:val="0"/>
        <w:adjustRightInd w:val="0"/>
        <w:spacing w:after="0" w:line="240" w:lineRule="auto"/>
        <w:jc w:val="both"/>
        <w:rPr>
          <w:rFonts w:ascii="Times New Roman" w:hAnsi="Times New Roman"/>
          <w:b/>
          <w:sz w:val="24"/>
          <w:szCs w:val="24"/>
        </w:rPr>
      </w:pPr>
      <w:r w:rsidRPr="00A21E41">
        <w:rPr>
          <w:rFonts w:ascii="Times New Roman" w:hAnsi="Times New Roman"/>
          <w:b/>
          <w:sz w:val="24"/>
          <w:szCs w:val="24"/>
        </w:rPr>
        <w:t>Интернет- ресурсы:</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fcior. edu. ru (Федеральный центр информационно-образовательных ресурсов).</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lang w:val="en-US"/>
        </w:rPr>
      </w:pPr>
      <w:r w:rsidRPr="00A21E41">
        <w:rPr>
          <w:rFonts w:ascii="Times New Roman" w:hAnsi="Times New Roman"/>
          <w:sz w:val="24"/>
          <w:szCs w:val="24"/>
          <w:lang w:val="en-US"/>
        </w:rPr>
        <w:t>wwww. dic. academic. ru (</w:t>
      </w:r>
      <w:r w:rsidRPr="00A21E41">
        <w:rPr>
          <w:rFonts w:ascii="Times New Roman" w:hAnsi="Times New Roman"/>
          <w:sz w:val="24"/>
          <w:szCs w:val="24"/>
        </w:rPr>
        <w:t>Академик</w:t>
      </w:r>
      <w:r w:rsidRPr="00A21E41">
        <w:rPr>
          <w:rFonts w:ascii="Times New Roman" w:hAnsi="Times New Roman"/>
          <w:sz w:val="24"/>
          <w:szCs w:val="24"/>
          <w:lang w:val="en-US"/>
        </w:rPr>
        <w:t xml:space="preserve">. </w:t>
      </w:r>
      <w:r w:rsidRPr="00A21E41">
        <w:rPr>
          <w:rFonts w:ascii="Times New Roman" w:hAnsi="Times New Roman"/>
          <w:sz w:val="24"/>
          <w:szCs w:val="24"/>
        </w:rPr>
        <w:t>Словарииэнциклопедии</w:t>
      </w:r>
      <w:r w:rsidRPr="00A21E41">
        <w:rPr>
          <w:rFonts w:ascii="Times New Roman" w:hAnsi="Times New Roman"/>
          <w:sz w:val="24"/>
          <w:szCs w:val="24"/>
          <w:lang w:val="en-US"/>
        </w:rPr>
        <w:t>).</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lang w:val="en-US"/>
        </w:rPr>
        <w:t>www. booksgid. com (</w:t>
      </w:r>
      <w:r w:rsidRPr="00A21E41">
        <w:rPr>
          <w:rFonts w:ascii="Times New Roman" w:hAnsi="Times New Roman"/>
          <w:sz w:val="24"/>
          <w:szCs w:val="24"/>
        </w:rPr>
        <w:t>Воок</w:t>
      </w:r>
      <w:r w:rsidRPr="00A21E41">
        <w:rPr>
          <w:rFonts w:ascii="Times New Roman" w:hAnsi="Times New Roman"/>
          <w:sz w:val="24"/>
          <w:szCs w:val="24"/>
          <w:lang w:val="en-US"/>
        </w:rPr>
        <w:t xml:space="preserve">s Gid. </w:t>
      </w:r>
      <w:r w:rsidRPr="00A21E41">
        <w:rPr>
          <w:rFonts w:ascii="Times New Roman" w:hAnsi="Times New Roman"/>
          <w:sz w:val="24"/>
          <w:szCs w:val="24"/>
        </w:rPr>
        <w:t>Электронная библиотека).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globalteka. ru (Глобалтека.Глобальная библиотека научных ресурсов).</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window. edu. ru (Единое окно доступа к образовательным ресурсам).</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st-books. ru (Лучшая учебная литература).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school. edu. ru (Российский образовательный портал. Доступность, качество, эффек-</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тивность).</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ru/book (Электронная библиотечная система).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alleng. ru/edu/phys. htm (Образовательные ресурсы Интернета — Физика).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school-collection. edu. ru (Единая коллекция цифровых образовательных ресурсов).</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https//fiz.1september. ru (учебно-методическая газета «Физика»).</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n-t. ru/nl/fz (Нобелевские лауреаты по физике).</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nuclphys. sinp. msu. ru (Ядерная физика в Интернете).</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college. ru/fizika (Подготовка к ЕГЭ).</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kvant. mccme. ru (научно-популярный физико-математический журнал «Квант»).</w:t>
      </w:r>
    </w:p>
    <w:p w:rsidR="00821C77" w:rsidRPr="00A21E41" w:rsidRDefault="00821C77" w:rsidP="00821C77">
      <w:pPr>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www. yos. ru/natural-sciences/html (естественно-научный журнал для молодежи «Путь</w:t>
      </w:r>
    </w:p>
    <w:p w:rsidR="00821C77" w:rsidRDefault="00821C77" w:rsidP="00821C77">
      <w:pPr>
        <w:tabs>
          <w:tab w:val="left" w:pos="2863"/>
        </w:tabs>
        <w:autoSpaceDE w:val="0"/>
        <w:autoSpaceDN w:val="0"/>
        <w:adjustRightInd w:val="0"/>
        <w:spacing w:after="0" w:line="240" w:lineRule="auto"/>
        <w:jc w:val="both"/>
        <w:rPr>
          <w:rFonts w:ascii="Times New Roman" w:hAnsi="Times New Roman"/>
          <w:sz w:val="24"/>
          <w:szCs w:val="24"/>
        </w:rPr>
      </w:pPr>
      <w:r w:rsidRPr="00A21E41">
        <w:rPr>
          <w:rFonts w:ascii="Times New Roman" w:hAnsi="Times New Roman"/>
          <w:sz w:val="24"/>
          <w:szCs w:val="24"/>
        </w:rPr>
        <w:t>в науку»).</w:t>
      </w:r>
      <w:r>
        <w:rPr>
          <w:rFonts w:ascii="Times New Roman" w:hAnsi="Times New Roman"/>
          <w:sz w:val="24"/>
          <w:szCs w:val="24"/>
        </w:rPr>
        <w:tab/>
      </w:r>
    </w:p>
    <w:p w:rsidR="00821C77" w:rsidRDefault="00821C77" w:rsidP="00821C77">
      <w:pPr>
        <w:tabs>
          <w:tab w:val="left" w:pos="6225"/>
        </w:tabs>
        <w:spacing w:after="0" w:line="240" w:lineRule="auto"/>
        <w:rPr>
          <w:rFonts w:ascii="Times New Roman" w:hAnsi="Times New Roman"/>
          <w:sz w:val="24"/>
          <w:szCs w:val="24"/>
        </w:rPr>
      </w:pPr>
    </w:p>
    <w:p w:rsidR="00821C77" w:rsidRDefault="00821C77" w:rsidP="00D140D5">
      <w:pPr>
        <w:jc w:val="center"/>
        <w:rPr>
          <w:rFonts w:ascii="Times New Roman" w:hAnsi="Times New Roman" w:cs="Times New Roman"/>
          <w:b/>
          <w:bCs/>
          <w:sz w:val="24"/>
          <w:szCs w:val="24"/>
        </w:rPr>
      </w:pPr>
    </w:p>
    <w:p w:rsidR="00021DD0" w:rsidRDefault="00021DD0" w:rsidP="00D140D5">
      <w:pPr>
        <w:jc w:val="center"/>
        <w:rPr>
          <w:rFonts w:ascii="Times New Roman" w:hAnsi="Times New Roman" w:cs="Times New Roman"/>
          <w:b/>
          <w:bCs/>
          <w:sz w:val="24"/>
          <w:szCs w:val="24"/>
        </w:rPr>
      </w:pPr>
    </w:p>
    <w:p w:rsidR="00021DD0" w:rsidRDefault="00021DD0" w:rsidP="00D140D5">
      <w:pPr>
        <w:jc w:val="center"/>
        <w:rPr>
          <w:rFonts w:ascii="Times New Roman" w:hAnsi="Times New Roman" w:cs="Times New Roman"/>
          <w:b/>
          <w:bCs/>
          <w:sz w:val="24"/>
          <w:szCs w:val="24"/>
        </w:rPr>
      </w:pPr>
    </w:p>
    <w:p w:rsidR="00021DD0" w:rsidRDefault="00021DD0" w:rsidP="00D140D5">
      <w:pPr>
        <w:jc w:val="center"/>
        <w:rPr>
          <w:rFonts w:ascii="Times New Roman" w:hAnsi="Times New Roman" w:cs="Times New Roman"/>
          <w:b/>
          <w:bCs/>
          <w:sz w:val="24"/>
          <w:szCs w:val="24"/>
        </w:rPr>
      </w:pPr>
    </w:p>
    <w:p w:rsidR="00021DD0" w:rsidRDefault="00021DD0" w:rsidP="00D140D5">
      <w:pPr>
        <w:jc w:val="center"/>
        <w:rPr>
          <w:rFonts w:ascii="Times New Roman" w:hAnsi="Times New Roman" w:cs="Times New Roman"/>
          <w:b/>
          <w:bCs/>
          <w:sz w:val="24"/>
          <w:szCs w:val="24"/>
        </w:rPr>
      </w:pPr>
    </w:p>
    <w:p w:rsidR="00021DD0" w:rsidRDefault="00021DD0" w:rsidP="00D140D5">
      <w:pPr>
        <w:jc w:val="center"/>
        <w:rPr>
          <w:rFonts w:ascii="Times New Roman" w:hAnsi="Times New Roman" w:cs="Times New Roman"/>
          <w:b/>
          <w:bCs/>
          <w:sz w:val="24"/>
          <w:szCs w:val="24"/>
        </w:rPr>
      </w:pPr>
    </w:p>
    <w:p w:rsidR="00021DD0" w:rsidRPr="0081320E" w:rsidRDefault="00021DD0" w:rsidP="00D140D5">
      <w:pPr>
        <w:jc w:val="center"/>
        <w:rPr>
          <w:rFonts w:ascii="Times New Roman" w:hAnsi="Times New Roman" w:cs="Times New Roman"/>
          <w:b/>
          <w:bCs/>
          <w:sz w:val="24"/>
          <w:szCs w:val="24"/>
        </w:rPr>
      </w:pPr>
    </w:p>
    <w:p w:rsidR="00FC22F5" w:rsidRPr="0081320E" w:rsidRDefault="00EF79AA" w:rsidP="004E5A82">
      <w:pPr>
        <w:pStyle w:val="1"/>
        <w:numPr>
          <w:ilvl w:val="0"/>
          <w:numId w:val="13"/>
        </w:numPr>
        <w:jc w:val="center"/>
        <w:rPr>
          <w:rFonts w:ascii="Times New Roman" w:hAnsi="Times New Roman" w:cs="Times New Roman"/>
          <w:b/>
          <w:bCs/>
          <w:color w:val="auto"/>
          <w:sz w:val="24"/>
          <w:szCs w:val="24"/>
        </w:rPr>
      </w:pPr>
      <w:bookmarkStart w:id="5" w:name="_Toc85020869"/>
      <w:r w:rsidRPr="0081320E">
        <w:rPr>
          <w:rFonts w:ascii="Times New Roman" w:hAnsi="Times New Roman" w:cs="Times New Roman"/>
          <w:b/>
          <w:bCs/>
          <w:color w:val="auto"/>
          <w:sz w:val="24"/>
          <w:szCs w:val="24"/>
        </w:rPr>
        <w:lastRenderedPageBreak/>
        <w:t>КОНТРОЛЬ И ОЦЕНКА ОСВ</w:t>
      </w:r>
      <w:r w:rsidR="00110FF7">
        <w:rPr>
          <w:rFonts w:ascii="Times New Roman" w:hAnsi="Times New Roman" w:cs="Times New Roman"/>
          <w:b/>
          <w:bCs/>
          <w:color w:val="auto"/>
          <w:sz w:val="24"/>
          <w:szCs w:val="24"/>
        </w:rPr>
        <w:t>ОЕНИЯ УЧЕБНОГО ПРЕДМЕТА «ФИЗИКА</w:t>
      </w:r>
      <w:r w:rsidRPr="0081320E">
        <w:rPr>
          <w:rFonts w:ascii="Times New Roman" w:hAnsi="Times New Roman" w:cs="Times New Roman"/>
          <w:b/>
          <w:bCs/>
          <w:color w:val="auto"/>
          <w:sz w:val="24"/>
          <w:szCs w:val="24"/>
        </w:rPr>
        <w:t>»</w:t>
      </w:r>
      <w:bookmarkEnd w:id="5"/>
    </w:p>
    <w:p w:rsidR="00754C3F" w:rsidRPr="0081320E" w:rsidRDefault="00754C3F" w:rsidP="00D140D5">
      <w:pPr>
        <w:pStyle w:val="a9"/>
        <w:jc w:val="center"/>
        <w:rPr>
          <w:rFonts w:ascii="Times New Roman" w:hAnsi="Times New Roman" w:cs="Times New Roman"/>
          <w:sz w:val="24"/>
          <w:szCs w:val="24"/>
        </w:rPr>
      </w:pPr>
    </w:p>
    <w:tbl>
      <w:tblPr>
        <w:tblStyle w:val="a4"/>
        <w:tblW w:w="0" w:type="auto"/>
        <w:tblInd w:w="294" w:type="dxa"/>
        <w:tblLook w:val="04A0"/>
      </w:tblPr>
      <w:tblGrid>
        <w:gridCol w:w="1437"/>
        <w:gridCol w:w="2345"/>
        <w:gridCol w:w="2904"/>
        <w:gridCol w:w="3203"/>
      </w:tblGrid>
      <w:tr w:rsidR="0095202F" w:rsidRPr="0081320E" w:rsidTr="00D140D5">
        <w:tc>
          <w:tcPr>
            <w:tcW w:w="1437" w:type="dxa"/>
          </w:tcPr>
          <w:p w:rsidR="00754C3F" w:rsidRPr="0081320E" w:rsidRDefault="00754C3F" w:rsidP="00754C3F">
            <w:pPr>
              <w:pStyle w:val="a9"/>
              <w:ind w:left="0"/>
              <w:rPr>
                <w:rFonts w:ascii="Times New Roman" w:hAnsi="Times New Roman" w:cs="Times New Roman"/>
                <w:sz w:val="24"/>
                <w:szCs w:val="24"/>
              </w:rPr>
            </w:pPr>
            <w:r w:rsidRPr="0081320E">
              <w:rPr>
                <w:rFonts w:ascii="Times New Roman" w:hAnsi="Times New Roman" w:cs="Times New Roman"/>
                <w:sz w:val="24"/>
                <w:szCs w:val="24"/>
              </w:rPr>
              <w:t>Код результатов</w:t>
            </w:r>
          </w:p>
        </w:tc>
        <w:tc>
          <w:tcPr>
            <w:tcW w:w="2345" w:type="dxa"/>
          </w:tcPr>
          <w:p w:rsidR="00754C3F" w:rsidRPr="0081320E" w:rsidRDefault="001C70BA" w:rsidP="00754C3F">
            <w:pPr>
              <w:pStyle w:val="a9"/>
              <w:ind w:left="0"/>
              <w:rPr>
                <w:rFonts w:ascii="Times New Roman" w:hAnsi="Times New Roman" w:cs="Times New Roman"/>
                <w:sz w:val="24"/>
                <w:szCs w:val="24"/>
              </w:rPr>
            </w:pPr>
            <w:r w:rsidRPr="0081320E">
              <w:rPr>
                <w:rFonts w:ascii="Times New Roman" w:hAnsi="Times New Roman" w:cs="Times New Roman"/>
                <w:sz w:val="24"/>
                <w:szCs w:val="24"/>
              </w:rPr>
              <w:t>Планируемый результат</w:t>
            </w:r>
          </w:p>
        </w:tc>
        <w:tc>
          <w:tcPr>
            <w:tcW w:w="2904" w:type="dxa"/>
          </w:tcPr>
          <w:p w:rsidR="00754C3F" w:rsidRPr="0081320E" w:rsidRDefault="00754C3F" w:rsidP="00754C3F">
            <w:pPr>
              <w:pStyle w:val="a9"/>
              <w:ind w:left="0"/>
              <w:rPr>
                <w:rFonts w:ascii="Times New Roman" w:hAnsi="Times New Roman" w:cs="Times New Roman"/>
                <w:sz w:val="24"/>
                <w:szCs w:val="24"/>
              </w:rPr>
            </w:pPr>
            <w:r w:rsidRPr="0081320E">
              <w:rPr>
                <w:rFonts w:ascii="Times New Roman" w:hAnsi="Times New Roman" w:cs="Times New Roman"/>
                <w:sz w:val="24"/>
                <w:szCs w:val="24"/>
              </w:rPr>
              <w:t>Проверяемые умения и знания</w:t>
            </w:r>
          </w:p>
        </w:tc>
        <w:tc>
          <w:tcPr>
            <w:tcW w:w="3203" w:type="dxa"/>
          </w:tcPr>
          <w:p w:rsidR="00754C3F" w:rsidRPr="0081320E" w:rsidRDefault="001C70BA" w:rsidP="00754C3F">
            <w:pPr>
              <w:pStyle w:val="a9"/>
              <w:ind w:left="0"/>
              <w:rPr>
                <w:rFonts w:ascii="Times New Roman" w:hAnsi="Times New Roman" w:cs="Times New Roman"/>
                <w:sz w:val="24"/>
                <w:szCs w:val="24"/>
              </w:rPr>
            </w:pPr>
            <w:r w:rsidRPr="0081320E">
              <w:rPr>
                <w:rFonts w:ascii="Times New Roman" w:hAnsi="Times New Roman" w:cs="Times New Roman"/>
                <w:sz w:val="24"/>
                <w:szCs w:val="24"/>
              </w:rPr>
              <w:t>Формы и методы контроля и оценки результатов обучения</w:t>
            </w:r>
          </w:p>
        </w:tc>
      </w:tr>
      <w:tr w:rsidR="0095202F" w:rsidRPr="0081320E" w:rsidTr="00D140D5">
        <w:tc>
          <w:tcPr>
            <w:tcW w:w="1437" w:type="dxa"/>
          </w:tcPr>
          <w:p w:rsidR="001C70BA" w:rsidRPr="0081320E" w:rsidRDefault="001C70BA" w:rsidP="00754C3F">
            <w:pPr>
              <w:pStyle w:val="a9"/>
              <w:ind w:left="0"/>
              <w:rPr>
                <w:rFonts w:ascii="Times New Roman" w:hAnsi="Times New Roman" w:cs="Times New Roman"/>
                <w:sz w:val="24"/>
                <w:szCs w:val="24"/>
              </w:rPr>
            </w:pPr>
          </w:p>
        </w:tc>
        <w:tc>
          <w:tcPr>
            <w:tcW w:w="2345" w:type="dxa"/>
          </w:tcPr>
          <w:p w:rsidR="001C70BA" w:rsidRPr="00E75E59" w:rsidRDefault="00E75E59" w:rsidP="00C74BCA">
            <w:pPr>
              <w:pStyle w:val="a9"/>
              <w:ind w:left="0"/>
              <w:rPr>
                <w:rFonts w:ascii="Times New Roman" w:hAnsi="Times New Roman" w:cs="Times New Roman"/>
                <w:color w:val="000000" w:themeColor="text1"/>
                <w:sz w:val="24"/>
                <w:szCs w:val="24"/>
              </w:rPr>
            </w:pPr>
            <w:r>
              <w:rPr>
                <w:color w:val="464C55"/>
                <w:sz w:val="25"/>
                <w:szCs w:val="25"/>
                <w:shd w:val="clear" w:color="auto" w:fill="FFFFFF"/>
              </w:rPr>
              <w:t> </w:t>
            </w:r>
            <w:r w:rsidRPr="00E75E59">
              <w:rPr>
                <w:rFonts w:ascii="Times New Roman" w:hAnsi="Times New Roman" w:cs="Times New Roman"/>
                <w:color w:val="000000" w:themeColor="text1"/>
                <w:sz w:val="24"/>
                <w:szCs w:val="24"/>
                <w:shd w:val="clear" w:color="auto" w:fill="FFFFFF"/>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c>
          <w:tcPr>
            <w:tcW w:w="2904" w:type="dxa"/>
          </w:tcPr>
          <w:p w:rsidR="007813C4" w:rsidRDefault="007813C4" w:rsidP="00C13521">
            <w:pPr>
              <w:pStyle w:val="afa"/>
              <w:rPr>
                <w:rFonts w:ascii="Times New Roman" w:hAnsi="Times New Roman"/>
                <w:sz w:val="24"/>
                <w:szCs w:val="24"/>
              </w:rPr>
            </w:pPr>
            <w:r>
              <w:rPr>
                <w:rFonts w:ascii="Times New Roman" w:hAnsi="Times New Roman"/>
                <w:sz w:val="24"/>
                <w:szCs w:val="24"/>
              </w:rPr>
              <w:t>Знать:</w:t>
            </w:r>
          </w:p>
          <w:p w:rsidR="00884012" w:rsidRDefault="00884012" w:rsidP="00C13521">
            <w:pPr>
              <w:pStyle w:val="afa"/>
              <w:rPr>
                <w:rFonts w:ascii="Times New Roman" w:hAnsi="Times New Roman"/>
                <w:sz w:val="24"/>
                <w:szCs w:val="24"/>
              </w:rPr>
            </w:pPr>
            <w:r>
              <w:rPr>
                <w:rFonts w:ascii="Times New Roman" w:hAnsi="Times New Roman"/>
                <w:sz w:val="24"/>
                <w:szCs w:val="24"/>
              </w:rPr>
              <w:t>-современные достижения в области физики, практическое применение в нашей жизни;</w:t>
            </w:r>
          </w:p>
          <w:p w:rsidR="00C13521" w:rsidRDefault="00C13521" w:rsidP="00C13521">
            <w:pPr>
              <w:pStyle w:val="afa"/>
              <w:rPr>
                <w:rFonts w:ascii="Times New Roman" w:hAnsi="Times New Roman"/>
                <w:sz w:val="24"/>
                <w:szCs w:val="24"/>
              </w:rPr>
            </w:pPr>
            <w:r>
              <w:rPr>
                <w:rFonts w:ascii="Times New Roman" w:hAnsi="Times New Roman"/>
                <w:sz w:val="24"/>
                <w:szCs w:val="24"/>
              </w:rPr>
              <w:t>Уметь:</w:t>
            </w:r>
          </w:p>
          <w:p w:rsidR="00C13521" w:rsidRPr="00C13521" w:rsidRDefault="00C13521" w:rsidP="00C13521">
            <w:pPr>
              <w:pStyle w:val="afa"/>
              <w:rPr>
                <w:rFonts w:ascii="Times New Roman" w:hAnsi="Times New Roman"/>
                <w:sz w:val="24"/>
                <w:szCs w:val="24"/>
              </w:rPr>
            </w:pPr>
            <w:r>
              <w:rPr>
                <w:rFonts w:ascii="Times New Roman" w:hAnsi="Times New Roman"/>
                <w:sz w:val="24"/>
                <w:szCs w:val="24"/>
              </w:rPr>
              <w:t>-</w:t>
            </w:r>
            <w:r w:rsidRPr="00C13521">
              <w:rPr>
                <w:rFonts w:ascii="Times New Roman" w:hAnsi="Times New Roman"/>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13521" w:rsidRPr="00C13521" w:rsidRDefault="00C13521" w:rsidP="00C13521">
            <w:pPr>
              <w:pStyle w:val="afa"/>
              <w:rPr>
                <w:rFonts w:ascii="Times New Roman" w:hAnsi="Times New Roman"/>
                <w:sz w:val="24"/>
                <w:szCs w:val="24"/>
              </w:rPr>
            </w:pPr>
            <w:r>
              <w:rPr>
                <w:rFonts w:ascii="Times New Roman" w:hAnsi="Times New Roman"/>
                <w:sz w:val="24"/>
                <w:szCs w:val="24"/>
              </w:rPr>
              <w:t>-</w:t>
            </w:r>
            <w:r w:rsidRPr="00C13521">
              <w:rPr>
                <w:rFonts w:ascii="Times New Roman" w:hAnsi="Times New Roman"/>
                <w:sz w:val="24"/>
                <w:szCs w:val="24"/>
              </w:rPr>
              <w:t>характеризовать взаимосвязь между физикой и другими естественными науками;</w:t>
            </w:r>
          </w:p>
          <w:p w:rsidR="00C74BCA" w:rsidRPr="0081320E" w:rsidRDefault="00C74BCA" w:rsidP="00C13521">
            <w:pPr>
              <w:pStyle w:val="a9"/>
              <w:ind w:left="0"/>
              <w:rPr>
                <w:rFonts w:ascii="Times New Roman" w:hAnsi="Times New Roman" w:cs="Times New Roman"/>
                <w:sz w:val="24"/>
                <w:szCs w:val="24"/>
              </w:rPr>
            </w:pPr>
          </w:p>
        </w:tc>
        <w:tc>
          <w:tcPr>
            <w:tcW w:w="3203" w:type="dxa"/>
          </w:tcPr>
          <w:p w:rsidR="00A03007" w:rsidRPr="00C13521" w:rsidRDefault="00A03007" w:rsidP="00A03007">
            <w:pPr>
              <w:pStyle w:val="afa"/>
              <w:rPr>
                <w:rFonts w:ascii="Times New Roman" w:hAnsi="Times New Roman"/>
                <w:sz w:val="24"/>
                <w:szCs w:val="24"/>
              </w:rPr>
            </w:pPr>
            <w:r w:rsidRPr="00C13521">
              <w:rPr>
                <w:rFonts w:ascii="Times New Roman" w:hAnsi="Times New Roman"/>
                <w:sz w:val="24"/>
                <w:szCs w:val="24"/>
              </w:rPr>
              <w:t xml:space="preserve">Устный опрос </w:t>
            </w:r>
          </w:p>
          <w:p w:rsidR="00A03007" w:rsidRPr="00C13521" w:rsidRDefault="00A03007" w:rsidP="00A03007">
            <w:pPr>
              <w:pStyle w:val="afa"/>
              <w:rPr>
                <w:rFonts w:ascii="Times New Roman" w:hAnsi="Times New Roman"/>
                <w:sz w:val="24"/>
                <w:szCs w:val="24"/>
              </w:rPr>
            </w:pPr>
            <w:r w:rsidRPr="00C13521">
              <w:rPr>
                <w:rFonts w:ascii="Times New Roman" w:hAnsi="Times New Roman"/>
                <w:sz w:val="24"/>
                <w:szCs w:val="24"/>
              </w:rPr>
              <w:t>Тестовые задания</w:t>
            </w:r>
          </w:p>
          <w:p w:rsidR="00DC4E7C" w:rsidRPr="0081320E" w:rsidRDefault="00DC4E7C" w:rsidP="006F5F7B">
            <w:pPr>
              <w:suppressAutoHyphens/>
              <w:jc w:val="both"/>
              <w:rPr>
                <w:rFonts w:ascii="Times New Roman" w:eastAsia="Times New Roman" w:hAnsi="Times New Roman" w:cs="Times New Roman"/>
                <w:bCs/>
                <w:sz w:val="24"/>
                <w:szCs w:val="24"/>
                <w:lang w:eastAsia="ru-RU"/>
              </w:rPr>
            </w:pPr>
          </w:p>
        </w:tc>
      </w:tr>
      <w:tr w:rsidR="0095202F" w:rsidRPr="0081320E" w:rsidTr="00D140D5">
        <w:tc>
          <w:tcPr>
            <w:tcW w:w="1437" w:type="dxa"/>
          </w:tcPr>
          <w:p w:rsidR="001C70BA" w:rsidRPr="0081320E" w:rsidRDefault="001C70BA" w:rsidP="00754C3F">
            <w:pPr>
              <w:pStyle w:val="a9"/>
              <w:ind w:left="0"/>
              <w:rPr>
                <w:rFonts w:ascii="Times New Roman" w:hAnsi="Times New Roman" w:cs="Times New Roman"/>
                <w:sz w:val="24"/>
                <w:szCs w:val="24"/>
              </w:rPr>
            </w:pPr>
          </w:p>
        </w:tc>
        <w:tc>
          <w:tcPr>
            <w:tcW w:w="2345" w:type="dxa"/>
          </w:tcPr>
          <w:p w:rsidR="00E75E59" w:rsidRPr="00E75E59" w:rsidRDefault="00E75E59" w:rsidP="008D24E7">
            <w:pPr>
              <w:pStyle w:val="a9"/>
              <w:ind w:left="0"/>
              <w:rPr>
                <w:rFonts w:ascii="Times New Roman" w:hAnsi="Times New Roman" w:cs="Times New Roman"/>
                <w:color w:val="000000" w:themeColor="text1"/>
                <w:sz w:val="24"/>
                <w:szCs w:val="24"/>
              </w:rPr>
            </w:pPr>
            <w:r w:rsidRPr="00E75E59">
              <w:rPr>
                <w:rFonts w:ascii="Times New Roman" w:hAnsi="Times New Roman" w:cs="Times New Roman"/>
                <w:color w:val="000000" w:themeColor="text1"/>
                <w:sz w:val="24"/>
                <w:szCs w:val="24"/>
                <w:shd w:val="clear" w:color="auto" w:fill="FFFFFF"/>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c>
          <w:tcPr>
            <w:tcW w:w="2904" w:type="dxa"/>
          </w:tcPr>
          <w:p w:rsidR="004168AD" w:rsidRDefault="009A6FE3" w:rsidP="00C13521">
            <w:pPr>
              <w:pStyle w:val="afa"/>
              <w:rPr>
                <w:rFonts w:ascii="Times New Roman" w:hAnsi="Times New Roman"/>
                <w:sz w:val="24"/>
                <w:szCs w:val="24"/>
              </w:rPr>
            </w:pPr>
            <w:r>
              <w:rPr>
                <w:rFonts w:ascii="Times New Roman" w:hAnsi="Times New Roman"/>
                <w:sz w:val="24"/>
                <w:szCs w:val="24"/>
              </w:rPr>
              <w:t>Знать:</w:t>
            </w:r>
          </w:p>
          <w:p w:rsidR="009A6FE3" w:rsidRDefault="009A6FE3" w:rsidP="009A6FE3">
            <w:pPr>
              <w:pStyle w:val="a9"/>
              <w:ind w:left="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-основополагающие физические понятия</w:t>
            </w:r>
            <w:r w:rsidRPr="00E75E59">
              <w:rPr>
                <w:rFonts w:ascii="Times New Roman" w:hAnsi="Times New Roman" w:cs="Times New Roman"/>
                <w:color w:val="000000" w:themeColor="text1"/>
                <w:sz w:val="24"/>
                <w:szCs w:val="24"/>
                <w:shd w:val="clear" w:color="auto" w:fill="FFFFFF"/>
              </w:rPr>
              <w:t>, законом</w:t>
            </w:r>
            <w:r>
              <w:rPr>
                <w:rFonts w:ascii="Times New Roman" w:hAnsi="Times New Roman" w:cs="Times New Roman"/>
                <w:color w:val="000000" w:themeColor="text1"/>
                <w:sz w:val="24"/>
                <w:szCs w:val="24"/>
                <w:shd w:val="clear" w:color="auto" w:fill="FFFFFF"/>
              </w:rPr>
              <w:t>ерности, законы и теории</w:t>
            </w:r>
            <w:r w:rsidRPr="00E75E59">
              <w:rPr>
                <w:rFonts w:ascii="Times New Roman" w:hAnsi="Times New Roman" w:cs="Times New Roman"/>
                <w:color w:val="000000" w:themeColor="text1"/>
                <w:sz w:val="24"/>
                <w:szCs w:val="24"/>
                <w:shd w:val="clear" w:color="auto" w:fill="FFFFFF"/>
              </w:rPr>
              <w:t>;</w:t>
            </w:r>
          </w:p>
          <w:p w:rsidR="00F769C9" w:rsidRPr="004168AD" w:rsidRDefault="00F769C9" w:rsidP="00F769C9">
            <w:pPr>
              <w:pStyle w:val="afa"/>
              <w:rPr>
                <w:rFonts w:ascii="Times New Roman" w:hAnsi="Times New Roman"/>
                <w:sz w:val="24"/>
                <w:szCs w:val="24"/>
              </w:rPr>
            </w:pPr>
            <w:r>
              <w:rPr>
                <w:rFonts w:ascii="Times New Roman" w:hAnsi="Times New Roman"/>
                <w:sz w:val="24"/>
                <w:szCs w:val="24"/>
              </w:rPr>
              <w:t>- приемы</w:t>
            </w:r>
            <w:r w:rsidRPr="004168AD">
              <w:rPr>
                <w:rFonts w:ascii="Times New Roman" w:hAnsi="Times New Roman"/>
                <w:sz w:val="24"/>
                <w:szCs w:val="24"/>
              </w:rPr>
              <w:t xml:space="preserve">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A6FE3" w:rsidRDefault="009A6FE3" w:rsidP="00C13521">
            <w:pPr>
              <w:pStyle w:val="afa"/>
              <w:rPr>
                <w:rFonts w:ascii="Times New Roman" w:hAnsi="Times New Roman"/>
                <w:sz w:val="24"/>
                <w:szCs w:val="24"/>
              </w:rPr>
            </w:pPr>
          </w:p>
          <w:p w:rsidR="004168AD" w:rsidRDefault="004168AD" w:rsidP="00C13521">
            <w:pPr>
              <w:pStyle w:val="afa"/>
              <w:rPr>
                <w:rFonts w:ascii="Times New Roman" w:hAnsi="Times New Roman"/>
                <w:sz w:val="24"/>
                <w:szCs w:val="24"/>
              </w:rPr>
            </w:pPr>
            <w:r>
              <w:rPr>
                <w:rFonts w:ascii="Times New Roman" w:hAnsi="Times New Roman"/>
                <w:sz w:val="24"/>
                <w:szCs w:val="24"/>
              </w:rPr>
              <w:t>Уметь:</w:t>
            </w:r>
          </w:p>
          <w:p w:rsidR="00C13521" w:rsidRPr="00C13521" w:rsidRDefault="004168AD" w:rsidP="00C13521">
            <w:pPr>
              <w:pStyle w:val="afa"/>
              <w:rPr>
                <w:rFonts w:ascii="Times New Roman" w:hAnsi="Times New Roman"/>
                <w:sz w:val="24"/>
                <w:szCs w:val="24"/>
              </w:rPr>
            </w:pPr>
            <w:r>
              <w:rPr>
                <w:rFonts w:ascii="Times New Roman" w:hAnsi="Times New Roman"/>
                <w:sz w:val="24"/>
                <w:szCs w:val="24"/>
              </w:rPr>
              <w:t>-</w:t>
            </w:r>
            <w:r w:rsidR="00C13521" w:rsidRPr="00C13521">
              <w:rPr>
                <w:rFonts w:ascii="Times New Roman" w:hAnsi="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13521" w:rsidRPr="00C13521" w:rsidRDefault="004168AD" w:rsidP="00C13521">
            <w:pPr>
              <w:pStyle w:val="afa"/>
              <w:rPr>
                <w:rFonts w:ascii="Times New Roman" w:hAnsi="Times New Roman"/>
                <w:sz w:val="24"/>
                <w:szCs w:val="24"/>
              </w:rPr>
            </w:pPr>
            <w:r>
              <w:rPr>
                <w:rFonts w:ascii="Times New Roman" w:hAnsi="Times New Roman"/>
                <w:sz w:val="24"/>
                <w:szCs w:val="24"/>
              </w:rPr>
              <w:t>-</w:t>
            </w:r>
            <w:r w:rsidR="00C13521" w:rsidRPr="00C13521">
              <w:rPr>
                <w:rFonts w:ascii="Times New Roman" w:hAnsi="Times New Roman"/>
                <w:sz w:val="24"/>
                <w:szCs w:val="24"/>
              </w:rPr>
              <w:t xml:space="preserve">понимать и объяснять целостность физической теории, различать границы ее </w:t>
            </w:r>
            <w:r w:rsidR="00C13521" w:rsidRPr="00C13521">
              <w:rPr>
                <w:rFonts w:ascii="Times New Roman" w:hAnsi="Times New Roman"/>
                <w:sz w:val="24"/>
                <w:szCs w:val="24"/>
              </w:rPr>
              <w:lastRenderedPageBreak/>
              <w:t>применимости и место в ряду других физических теорий;</w:t>
            </w:r>
          </w:p>
          <w:p w:rsidR="00FD50A7" w:rsidRPr="00C13521" w:rsidRDefault="00FD50A7" w:rsidP="00C13521">
            <w:pPr>
              <w:pStyle w:val="afa"/>
              <w:rPr>
                <w:rFonts w:ascii="Times New Roman" w:hAnsi="Times New Roman"/>
                <w:sz w:val="24"/>
                <w:szCs w:val="24"/>
              </w:rPr>
            </w:pPr>
          </w:p>
        </w:tc>
        <w:tc>
          <w:tcPr>
            <w:tcW w:w="3203" w:type="dxa"/>
          </w:tcPr>
          <w:p w:rsidR="00A03007" w:rsidRDefault="00A03007" w:rsidP="00A03007">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Физический диктант</w:t>
            </w:r>
          </w:p>
          <w:p w:rsidR="00A03007" w:rsidRDefault="00A03007" w:rsidP="00A03007">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Тестовые работы</w:t>
            </w:r>
          </w:p>
          <w:p w:rsidR="00A03007" w:rsidRDefault="00A03007" w:rsidP="00A03007">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Контрольные работы</w:t>
            </w:r>
          </w:p>
          <w:p w:rsidR="00A03007" w:rsidRDefault="00A03007" w:rsidP="00A03007">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работы</w:t>
            </w:r>
          </w:p>
          <w:p w:rsidR="00A03007" w:rsidRDefault="00A03007" w:rsidP="00A03007">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Письменный опрос</w:t>
            </w:r>
          </w:p>
          <w:p w:rsidR="008D24E7" w:rsidRPr="00C13521" w:rsidRDefault="00A03007" w:rsidP="00A03007">
            <w:pPr>
              <w:pStyle w:val="afa"/>
              <w:rPr>
                <w:rFonts w:ascii="Times New Roman" w:hAnsi="Times New Roman"/>
                <w:sz w:val="24"/>
                <w:szCs w:val="24"/>
              </w:rPr>
            </w:pPr>
            <w:r>
              <w:rPr>
                <w:rFonts w:ascii="Times New Roman" w:hAnsi="Times New Roman"/>
                <w:bCs/>
                <w:sz w:val="24"/>
                <w:szCs w:val="24"/>
              </w:rPr>
              <w:t>Экзамен</w:t>
            </w:r>
            <w:r w:rsidRPr="00C13521">
              <w:rPr>
                <w:rFonts w:ascii="Times New Roman" w:hAnsi="Times New Roman"/>
                <w:sz w:val="24"/>
                <w:szCs w:val="24"/>
              </w:rPr>
              <w:t xml:space="preserve"> </w:t>
            </w:r>
          </w:p>
          <w:p w:rsidR="009D4245" w:rsidRPr="00C13521" w:rsidRDefault="009D4245" w:rsidP="00C13521">
            <w:pPr>
              <w:pStyle w:val="afa"/>
              <w:rPr>
                <w:rFonts w:ascii="Times New Roman" w:hAnsi="Times New Roman"/>
                <w:bCs/>
                <w:sz w:val="24"/>
                <w:szCs w:val="24"/>
              </w:rPr>
            </w:pPr>
          </w:p>
        </w:tc>
      </w:tr>
      <w:tr w:rsidR="0095202F" w:rsidRPr="0081320E" w:rsidTr="00D140D5">
        <w:tc>
          <w:tcPr>
            <w:tcW w:w="1437" w:type="dxa"/>
          </w:tcPr>
          <w:p w:rsidR="001C70BA" w:rsidRPr="0081320E" w:rsidRDefault="001C70BA" w:rsidP="00754C3F">
            <w:pPr>
              <w:pStyle w:val="a9"/>
              <w:ind w:left="0"/>
              <w:rPr>
                <w:rFonts w:ascii="Times New Roman" w:hAnsi="Times New Roman" w:cs="Times New Roman"/>
                <w:sz w:val="24"/>
                <w:szCs w:val="24"/>
              </w:rPr>
            </w:pPr>
          </w:p>
        </w:tc>
        <w:tc>
          <w:tcPr>
            <w:tcW w:w="2345" w:type="dxa"/>
          </w:tcPr>
          <w:p w:rsidR="001C70BA" w:rsidRPr="00E75E59" w:rsidRDefault="00E75E59" w:rsidP="00754C3F">
            <w:pPr>
              <w:pStyle w:val="a9"/>
              <w:ind w:left="0"/>
              <w:rPr>
                <w:rFonts w:ascii="Times New Roman" w:hAnsi="Times New Roman" w:cs="Times New Roman"/>
                <w:color w:val="000000" w:themeColor="text1"/>
                <w:sz w:val="24"/>
                <w:szCs w:val="24"/>
              </w:rPr>
            </w:pPr>
            <w:r w:rsidRPr="00E75E59">
              <w:rPr>
                <w:rFonts w:ascii="Times New Roman" w:hAnsi="Times New Roman" w:cs="Times New Roman"/>
                <w:color w:val="000000" w:themeColor="text1"/>
                <w:sz w:val="24"/>
                <w:szCs w:val="24"/>
                <w:shd w:val="clear" w:color="auto" w:fill="FFFFFF"/>
              </w:rPr>
              <w:t>сформированность умения решать физические задачи;</w:t>
            </w:r>
          </w:p>
        </w:tc>
        <w:tc>
          <w:tcPr>
            <w:tcW w:w="2904" w:type="dxa"/>
          </w:tcPr>
          <w:p w:rsidR="00CD1D48" w:rsidRDefault="00CD1D48" w:rsidP="00044539">
            <w:pPr>
              <w:pStyle w:val="a9"/>
              <w:ind w:left="0"/>
              <w:rPr>
                <w:rFonts w:ascii="Times New Roman" w:hAnsi="Times New Roman" w:cs="Times New Roman"/>
                <w:sz w:val="24"/>
                <w:szCs w:val="24"/>
              </w:rPr>
            </w:pPr>
            <w:r>
              <w:rPr>
                <w:rFonts w:ascii="Times New Roman" w:hAnsi="Times New Roman" w:cs="Times New Roman"/>
                <w:sz w:val="24"/>
                <w:szCs w:val="24"/>
              </w:rPr>
              <w:t>Знать:</w:t>
            </w:r>
          </w:p>
          <w:p w:rsidR="00CD1D48" w:rsidRPr="00FD04F7" w:rsidRDefault="00CD1D48" w:rsidP="00CD1D48">
            <w:pPr>
              <w:pStyle w:val="a9"/>
              <w:ind w:left="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Pr="00E75E5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физическую терминологию и символику</w:t>
            </w:r>
            <w:r w:rsidRPr="00E75E59">
              <w:rPr>
                <w:rFonts w:ascii="Times New Roman" w:hAnsi="Times New Roman" w:cs="Times New Roman"/>
                <w:color w:val="000000" w:themeColor="text1"/>
                <w:sz w:val="24"/>
                <w:szCs w:val="24"/>
                <w:shd w:val="clear" w:color="auto" w:fill="FFFFFF"/>
              </w:rPr>
              <w:t>;</w:t>
            </w:r>
          </w:p>
          <w:p w:rsidR="00CD1D48" w:rsidRDefault="00CD1D48" w:rsidP="00044539">
            <w:pPr>
              <w:pStyle w:val="a9"/>
              <w:ind w:left="0"/>
              <w:rPr>
                <w:rFonts w:ascii="Times New Roman" w:hAnsi="Times New Roman" w:cs="Times New Roman"/>
                <w:sz w:val="24"/>
                <w:szCs w:val="24"/>
              </w:rPr>
            </w:pPr>
          </w:p>
          <w:p w:rsidR="001C70BA" w:rsidRDefault="001C70BA" w:rsidP="00044539">
            <w:pPr>
              <w:pStyle w:val="a9"/>
              <w:ind w:left="0"/>
              <w:rPr>
                <w:rFonts w:ascii="Times New Roman" w:hAnsi="Times New Roman" w:cs="Times New Roman"/>
                <w:sz w:val="24"/>
                <w:szCs w:val="24"/>
              </w:rPr>
            </w:pPr>
            <w:r w:rsidRPr="0081320E">
              <w:rPr>
                <w:rFonts w:ascii="Times New Roman" w:hAnsi="Times New Roman" w:cs="Times New Roman"/>
                <w:sz w:val="24"/>
                <w:szCs w:val="24"/>
              </w:rPr>
              <w:t>У</w:t>
            </w:r>
            <w:r w:rsidR="00CD1D48">
              <w:rPr>
                <w:rFonts w:ascii="Times New Roman" w:hAnsi="Times New Roman" w:cs="Times New Roman"/>
                <w:sz w:val="24"/>
                <w:szCs w:val="24"/>
              </w:rPr>
              <w:t>меть</w:t>
            </w:r>
            <w:r w:rsidRPr="0081320E">
              <w:rPr>
                <w:rFonts w:ascii="Times New Roman" w:hAnsi="Times New Roman" w:cs="Times New Roman"/>
                <w:sz w:val="24"/>
                <w:szCs w:val="24"/>
              </w:rPr>
              <w:t xml:space="preserve">: </w:t>
            </w:r>
          </w:p>
          <w:p w:rsidR="00044539" w:rsidRPr="00044539" w:rsidRDefault="00172C35" w:rsidP="00044539">
            <w:pPr>
              <w:pStyle w:val="afa"/>
              <w:rPr>
                <w:rFonts w:ascii="Times New Roman" w:hAnsi="Times New Roman"/>
                <w:sz w:val="24"/>
                <w:szCs w:val="24"/>
              </w:rPr>
            </w:pPr>
            <w:r>
              <w:rPr>
                <w:rFonts w:ascii="Times New Roman" w:hAnsi="Times New Roman"/>
                <w:sz w:val="24"/>
                <w:szCs w:val="24"/>
              </w:rPr>
              <w:t>-</w:t>
            </w:r>
            <w:r w:rsidR="00044539" w:rsidRPr="00044539">
              <w:rPr>
                <w:rFonts w:ascii="Times New Roman" w:hAnsi="Times New Roman"/>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044539" w:rsidRDefault="007F01BE" w:rsidP="00044539">
            <w:pPr>
              <w:pStyle w:val="a9"/>
              <w:ind w:left="0"/>
              <w:rPr>
                <w:rFonts w:ascii="Times New Roman" w:hAnsi="Times New Roman" w:cs="Times New Roman"/>
                <w:sz w:val="24"/>
                <w:szCs w:val="24"/>
              </w:rPr>
            </w:pPr>
            <w:r w:rsidRPr="008A4C09">
              <w:rPr>
                <w:rFonts w:ascii="Times New Roman" w:hAnsi="Times New Roman" w:cs="Times New Roman"/>
                <w:sz w:val="24"/>
                <w:szCs w:val="24"/>
              </w:rPr>
              <w:t>-</w:t>
            </w:r>
            <w:r w:rsidRPr="008A4C09">
              <w:rPr>
                <w:rFonts w:ascii="Times New Roman" w:eastAsia="Calibri"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95347A" w:rsidRPr="0081320E" w:rsidRDefault="0095347A" w:rsidP="0095347A">
            <w:pPr>
              <w:pStyle w:val="afa"/>
              <w:rPr>
                <w:rFonts w:ascii="Times New Roman" w:hAnsi="Times New Roman"/>
                <w:sz w:val="24"/>
                <w:szCs w:val="24"/>
              </w:rPr>
            </w:pPr>
          </w:p>
        </w:tc>
        <w:tc>
          <w:tcPr>
            <w:tcW w:w="3203" w:type="dxa"/>
          </w:tcPr>
          <w:p w:rsidR="00A03007" w:rsidRPr="00C13521" w:rsidRDefault="00A03007" w:rsidP="00A03007">
            <w:pPr>
              <w:pStyle w:val="afa"/>
              <w:rPr>
                <w:rFonts w:ascii="Times New Roman" w:hAnsi="Times New Roman"/>
                <w:bCs/>
                <w:sz w:val="24"/>
                <w:szCs w:val="24"/>
              </w:rPr>
            </w:pPr>
            <w:r w:rsidRPr="00C13521">
              <w:rPr>
                <w:rFonts w:ascii="Times New Roman" w:hAnsi="Times New Roman"/>
                <w:bCs/>
                <w:sz w:val="24"/>
                <w:szCs w:val="24"/>
              </w:rPr>
              <w:t>Олимпиада по физике</w:t>
            </w:r>
          </w:p>
          <w:p w:rsidR="000F58BB" w:rsidRDefault="000F58BB" w:rsidP="000F58BB">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Физический диктант</w:t>
            </w:r>
          </w:p>
          <w:p w:rsidR="000F58BB" w:rsidRDefault="000F58BB" w:rsidP="000F58BB">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Тестовые работы</w:t>
            </w:r>
          </w:p>
          <w:p w:rsidR="000F58BB" w:rsidRDefault="000F58BB" w:rsidP="000F58BB">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Контрольные работы</w:t>
            </w:r>
          </w:p>
          <w:p w:rsidR="000F58BB" w:rsidRDefault="000F58BB" w:rsidP="000F58BB">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Практические работы</w:t>
            </w:r>
          </w:p>
          <w:p w:rsidR="000F58BB" w:rsidRDefault="000F58BB" w:rsidP="000F58BB">
            <w:pPr>
              <w:suppressAutoHyphens/>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Письменный опрос</w:t>
            </w:r>
          </w:p>
          <w:p w:rsidR="000F58BB" w:rsidRPr="00C13521" w:rsidRDefault="000F58BB" w:rsidP="000F58BB">
            <w:pPr>
              <w:pStyle w:val="afa"/>
              <w:rPr>
                <w:rFonts w:ascii="Times New Roman" w:hAnsi="Times New Roman"/>
                <w:sz w:val="24"/>
                <w:szCs w:val="24"/>
              </w:rPr>
            </w:pPr>
            <w:r>
              <w:rPr>
                <w:rFonts w:ascii="Times New Roman" w:hAnsi="Times New Roman"/>
                <w:bCs/>
                <w:sz w:val="24"/>
                <w:szCs w:val="24"/>
              </w:rPr>
              <w:t>Экзамен</w:t>
            </w:r>
            <w:r w:rsidRPr="00C13521">
              <w:rPr>
                <w:rFonts w:ascii="Times New Roman" w:hAnsi="Times New Roman"/>
                <w:sz w:val="24"/>
                <w:szCs w:val="24"/>
              </w:rPr>
              <w:t xml:space="preserve"> </w:t>
            </w:r>
          </w:p>
          <w:p w:rsidR="00A03007" w:rsidRPr="0081320E" w:rsidRDefault="00A03007" w:rsidP="006F5F7B">
            <w:pPr>
              <w:pStyle w:val="a9"/>
              <w:ind w:left="0"/>
              <w:rPr>
                <w:rFonts w:ascii="Times New Roman" w:hAnsi="Times New Roman" w:cs="Times New Roman"/>
                <w:sz w:val="24"/>
                <w:szCs w:val="24"/>
              </w:rPr>
            </w:pPr>
          </w:p>
        </w:tc>
      </w:tr>
      <w:tr w:rsidR="00E75E59" w:rsidRPr="0081320E" w:rsidTr="00D140D5">
        <w:tc>
          <w:tcPr>
            <w:tcW w:w="1437" w:type="dxa"/>
          </w:tcPr>
          <w:p w:rsidR="00E75E59" w:rsidRPr="0081320E" w:rsidRDefault="00E75E59" w:rsidP="00754C3F">
            <w:pPr>
              <w:pStyle w:val="a9"/>
              <w:ind w:left="0"/>
              <w:rPr>
                <w:rFonts w:ascii="Times New Roman" w:hAnsi="Times New Roman" w:cs="Times New Roman"/>
                <w:sz w:val="24"/>
                <w:szCs w:val="24"/>
              </w:rPr>
            </w:pPr>
          </w:p>
        </w:tc>
        <w:tc>
          <w:tcPr>
            <w:tcW w:w="2345" w:type="dxa"/>
          </w:tcPr>
          <w:p w:rsidR="00E75E59" w:rsidRDefault="00E75E59" w:rsidP="00754C3F">
            <w:pPr>
              <w:pStyle w:val="a9"/>
              <w:ind w:left="0"/>
              <w:rPr>
                <w:rFonts w:ascii="Times New Roman" w:hAnsi="Times New Roman" w:cs="Times New Roman"/>
                <w:color w:val="000000" w:themeColor="text1"/>
                <w:sz w:val="24"/>
                <w:szCs w:val="24"/>
                <w:shd w:val="clear" w:color="auto" w:fill="FFFFFF"/>
              </w:rPr>
            </w:pPr>
            <w:r w:rsidRPr="00E75E59">
              <w:rPr>
                <w:rFonts w:ascii="Times New Roman" w:hAnsi="Times New Roman" w:cs="Times New Roman"/>
                <w:color w:val="000000" w:themeColor="text1"/>
                <w:sz w:val="24"/>
                <w:szCs w:val="24"/>
                <w:shd w:val="clear" w:color="auto" w:fill="FFFFFF"/>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E75E59" w:rsidRPr="00E75E59" w:rsidRDefault="00E75E59" w:rsidP="00754C3F">
            <w:pPr>
              <w:pStyle w:val="a9"/>
              <w:ind w:left="0"/>
              <w:rPr>
                <w:rFonts w:ascii="Times New Roman" w:hAnsi="Times New Roman" w:cs="Times New Roman"/>
                <w:color w:val="000000" w:themeColor="text1"/>
                <w:sz w:val="24"/>
                <w:szCs w:val="24"/>
                <w:shd w:val="clear" w:color="auto" w:fill="FFFFFF"/>
              </w:rPr>
            </w:pPr>
          </w:p>
        </w:tc>
        <w:tc>
          <w:tcPr>
            <w:tcW w:w="2904" w:type="dxa"/>
          </w:tcPr>
          <w:p w:rsidR="004D3B12" w:rsidRDefault="004D3B12" w:rsidP="0095202F">
            <w:pPr>
              <w:pStyle w:val="a9"/>
              <w:ind w:left="0"/>
              <w:rPr>
                <w:rFonts w:ascii="Times New Roman" w:hAnsi="Times New Roman" w:cs="Times New Roman"/>
                <w:sz w:val="24"/>
                <w:szCs w:val="24"/>
              </w:rPr>
            </w:pPr>
            <w:r>
              <w:rPr>
                <w:rFonts w:ascii="Times New Roman" w:hAnsi="Times New Roman" w:cs="Times New Roman"/>
                <w:sz w:val="24"/>
                <w:szCs w:val="24"/>
              </w:rPr>
              <w:t>Знать:</w:t>
            </w:r>
          </w:p>
          <w:p w:rsidR="004D3B12" w:rsidRDefault="004D3B12" w:rsidP="0095202F">
            <w:pPr>
              <w:pStyle w:val="a9"/>
              <w:ind w:left="0"/>
              <w:rPr>
                <w:rFonts w:ascii="Times New Roman" w:hAnsi="Times New Roman" w:cs="Times New Roman"/>
                <w:sz w:val="24"/>
                <w:szCs w:val="24"/>
              </w:rPr>
            </w:pPr>
            <w:r>
              <w:rPr>
                <w:rFonts w:ascii="Times New Roman" w:hAnsi="Times New Roman" w:cs="Times New Roman"/>
                <w:sz w:val="24"/>
                <w:szCs w:val="24"/>
              </w:rPr>
              <w:t>-условия протекания физических явлений в природе;</w:t>
            </w:r>
          </w:p>
          <w:p w:rsidR="00E75E59" w:rsidRDefault="00DA0DBA" w:rsidP="0095202F">
            <w:pPr>
              <w:pStyle w:val="a9"/>
              <w:ind w:left="0"/>
              <w:rPr>
                <w:rFonts w:ascii="Times New Roman" w:hAnsi="Times New Roman" w:cs="Times New Roman"/>
                <w:sz w:val="24"/>
                <w:szCs w:val="24"/>
              </w:rPr>
            </w:pPr>
            <w:r>
              <w:rPr>
                <w:rFonts w:ascii="Times New Roman" w:hAnsi="Times New Roman" w:cs="Times New Roman"/>
                <w:sz w:val="24"/>
                <w:szCs w:val="24"/>
              </w:rPr>
              <w:t>Уметь:</w:t>
            </w:r>
          </w:p>
          <w:p w:rsidR="00DA0DBA" w:rsidRPr="00DA0DBA" w:rsidRDefault="00DA0DBA" w:rsidP="00DA0DBA">
            <w:pPr>
              <w:pStyle w:val="afa"/>
              <w:rPr>
                <w:rFonts w:ascii="Times New Roman" w:hAnsi="Times New Roman"/>
                <w:sz w:val="24"/>
                <w:szCs w:val="24"/>
              </w:rPr>
            </w:pPr>
            <w:r w:rsidRPr="00DA0DBA">
              <w:rPr>
                <w:rFonts w:ascii="Times New Roman" w:hAnsi="Times New Roman"/>
                <w:sz w:val="24"/>
                <w:szCs w:val="24"/>
              </w:rPr>
              <w:t xml:space="preserve"> </w:t>
            </w:r>
            <w:r w:rsidR="00D4469E">
              <w:rPr>
                <w:rFonts w:ascii="Times New Roman" w:hAnsi="Times New Roman"/>
                <w:sz w:val="24"/>
                <w:szCs w:val="24"/>
              </w:rPr>
              <w:t>-</w:t>
            </w:r>
            <w:r w:rsidRPr="00DA0DBA">
              <w:rPr>
                <w:rFonts w:ascii="Times New Roman" w:hAnsi="Times New Roman"/>
                <w:sz w:val="24"/>
                <w:szCs w:val="24"/>
              </w:rPr>
              <w:t>объяснять границы применения изученных физических моделей при решении физических и межпредметных задач;</w:t>
            </w:r>
          </w:p>
          <w:p w:rsidR="00DA0DBA" w:rsidRDefault="00D4469E" w:rsidP="00DA0DBA">
            <w:pPr>
              <w:pStyle w:val="afa"/>
              <w:rPr>
                <w:rFonts w:ascii="Times New Roman" w:hAnsi="Times New Roman"/>
                <w:sz w:val="24"/>
                <w:szCs w:val="24"/>
              </w:rPr>
            </w:pPr>
            <w:r>
              <w:rPr>
                <w:rFonts w:ascii="Times New Roman" w:hAnsi="Times New Roman"/>
                <w:sz w:val="24"/>
                <w:szCs w:val="24"/>
              </w:rPr>
              <w:t>-</w:t>
            </w:r>
            <w:r w:rsidR="00DA0DBA" w:rsidRPr="00DA0DBA">
              <w:rPr>
                <w:rFonts w:ascii="Times New Roman" w:hAnsi="Times New Roman"/>
                <w:sz w:val="24"/>
                <w:szCs w:val="24"/>
              </w:rPr>
              <w:t>выдвигать гипотезы на основе знания основополагающих физических закономерностей и законов;</w:t>
            </w:r>
          </w:p>
          <w:p w:rsidR="0095347A" w:rsidRPr="00DA0DBA" w:rsidRDefault="0095347A" w:rsidP="00DA0DBA">
            <w:pPr>
              <w:pStyle w:val="afa"/>
              <w:rPr>
                <w:rFonts w:ascii="Times New Roman" w:hAnsi="Times New Roman"/>
                <w:sz w:val="24"/>
                <w:szCs w:val="24"/>
              </w:rPr>
            </w:pPr>
          </w:p>
          <w:p w:rsidR="00DA0DBA" w:rsidRPr="0081320E" w:rsidRDefault="00DA0DBA" w:rsidP="0095202F">
            <w:pPr>
              <w:pStyle w:val="a9"/>
              <w:ind w:left="0"/>
              <w:rPr>
                <w:rFonts w:ascii="Times New Roman" w:hAnsi="Times New Roman" w:cs="Times New Roman"/>
                <w:sz w:val="24"/>
                <w:szCs w:val="24"/>
              </w:rPr>
            </w:pPr>
          </w:p>
        </w:tc>
        <w:tc>
          <w:tcPr>
            <w:tcW w:w="3203" w:type="dxa"/>
          </w:tcPr>
          <w:p w:rsidR="00A03007" w:rsidRDefault="004C0E5E" w:rsidP="00A03007">
            <w:pPr>
              <w:pStyle w:val="a9"/>
              <w:ind w:left="0"/>
              <w:rPr>
                <w:rFonts w:ascii="Times New Roman" w:hAnsi="Times New Roman" w:cs="Times New Roman"/>
                <w:sz w:val="24"/>
                <w:szCs w:val="24"/>
              </w:rPr>
            </w:pPr>
            <w:r>
              <w:rPr>
                <w:rFonts w:ascii="Times New Roman" w:hAnsi="Times New Roman" w:cs="Times New Roman"/>
                <w:sz w:val="24"/>
                <w:szCs w:val="24"/>
              </w:rPr>
              <w:t xml:space="preserve">Выполнение </w:t>
            </w:r>
            <w:r w:rsidR="00A03007">
              <w:rPr>
                <w:rFonts w:ascii="Times New Roman" w:hAnsi="Times New Roman" w:cs="Times New Roman"/>
                <w:sz w:val="24"/>
                <w:szCs w:val="24"/>
              </w:rPr>
              <w:t xml:space="preserve"> лабораторных работ, подготовка к защите индивидуальных проектов по физике</w:t>
            </w:r>
          </w:p>
          <w:p w:rsidR="00E75E59" w:rsidRDefault="00E75E59" w:rsidP="006F5F7B">
            <w:pPr>
              <w:pStyle w:val="a9"/>
              <w:ind w:left="0"/>
              <w:rPr>
                <w:rFonts w:ascii="Times New Roman" w:hAnsi="Times New Roman" w:cs="Times New Roman"/>
                <w:sz w:val="24"/>
                <w:szCs w:val="24"/>
              </w:rPr>
            </w:pPr>
          </w:p>
        </w:tc>
      </w:tr>
      <w:tr w:rsidR="00E75E59" w:rsidRPr="0081320E" w:rsidTr="00D140D5">
        <w:tc>
          <w:tcPr>
            <w:tcW w:w="1437" w:type="dxa"/>
          </w:tcPr>
          <w:p w:rsidR="00E75E59" w:rsidRPr="0081320E" w:rsidRDefault="00E75E59" w:rsidP="00754C3F">
            <w:pPr>
              <w:pStyle w:val="a9"/>
              <w:ind w:left="0"/>
              <w:rPr>
                <w:rFonts w:ascii="Times New Roman" w:hAnsi="Times New Roman" w:cs="Times New Roman"/>
                <w:sz w:val="24"/>
                <w:szCs w:val="24"/>
              </w:rPr>
            </w:pPr>
          </w:p>
        </w:tc>
        <w:tc>
          <w:tcPr>
            <w:tcW w:w="2345" w:type="dxa"/>
          </w:tcPr>
          <w:p w:rsidR="00E75E59" w:rsidRPr="00E75E59" w:rsidRDefault="00E75E59" w:rsidP="00754C3F">
            <w:pPr>
              <w:pStyle w:val="a9"/>
              <w:ind w:left="0"/>
              <w:rPr>
                <w:rFonts w:ascii="Times New Roman" w:hAnsi="Times New Roman" w:cs="Times New Roman"/>
                <w:color w:val="000000" w:themeColor="text1"/>
                <w:sz w:val="24"/>
                <w:szCs w:val="24"/>
                <w:shd w:val="clear" w:color="auto" w:fill="FFFFFF"/>
              </w:rPr>
            </w:pPr>
            <w:r w:rsidRPr="00E75E59">
              <w:rPr>
                <w:rFonts w:ascii="Times New Roman" w:hAnsi="Times New Roman" w:cs="Times New Roman"/>
                <w:color w:val="000000" w:themeColor="text1"/>
                <w:sz w:val="24"/>
                <w:szCs w:val="24"/>
                <w:shd w:val="clear" w:color="auto" w:fill="FFFFFF"/>
              </w:rPr>
              <w:t xml:space="preserve">сформированность собственной позиции по отношению к физической </w:t>
            </w:r>
            <w:r w:rsidRPr="00E75E59">
              <w:rPr>
                <w:rFonts w:ascii="Times New Roman" w:hAnsi="Times New Roman" w:cs="Times New Roman"/>
                <w:color w:val="000000" w:themeColor="text1"/>
                <w:sz w:val="24"/>
                <w:szCs w:val="24"/>
                <w:shd w:val="clear" w:color="auto" w:fill="FFFFFF"/>
              </w:rPr>
              <w:lastRenderedPageBreak/>
              <w:t>информации, получаемой из разных источников;</w:t>
            </w:r>
          </w:p>
        </w:tc>
        <w:tc>
          <w:tcPr>
            <w:tcW w:w="2904" w:type="dxa"/>
          </w:tcPr>
          <w:p w:rsidR="00975AD9" w:rsidRDefault="00975AD9" w:rsidP="0095202F">
            <w:pPr>
              <w:pStyle w:val="a9"/>
              <w:ind w:left="0"/>
              <w:rPr>
                <w:rFonts w:ascii="Times New Roman" w:hAnsi="Times New Roman" w:cs="Times New Roman"/>
                <w:sz w:val="24"/>
                <w:szCs w:val="24"/>
              </w:rPr>
            </w:pPr>
            <w:r>
              <w:rPr>
                <w:rFonts w:ascii="Times New Roman" w:hAnsi="Times New Roman" w:cs="Times New Roman"/>
                <w:sz w:val="24"/>
                <w:szCs w:val="24"/>
              </w:rPr>
              <w:lastRenderedPageBreak/>
              <w:t>Знать:</w:t>
            </w:r>
          </w:p>
          <w:p w:rsidR="00975AD9" w:rsidRDefault="00975AD9" w:rsidP="0095202F">
            <w:pPr>
              <w:pStyle w:val="a9"/>
              <w:ind w:left="0"/>
              <w:rPr>
                <w:rFonts w:ascii="Times New Roman" w:hAnsi="Times New Roman" w:cs="Times New Roman"/>
                <w:sz w:val="24"/>
                <w:szCs w:val="24"/>
              </w:rPr>
            </w:pPr>
            <w:r>
              <w:rPr>
                <w:rFonts w:ascii="Times New Roman" w:hAnsi="Times New Roman" w:cs="Times New Roman"/>
                <w:sz w:val="24"/>
                <w:szCs w:val="24"/>
              </w:rPr>
              <w:t>-</w:t>
            </w:r>
            <w:r w:rsidR="007B7A1E">
              <w:rPr>
                <w:rFonts w:ascii="Times New Roman" w:hAnsi="Times New Roman" w:cs="Times New Roman"/>
                <w:sz w:val="24"/>
                <w:szCs w:val="24"/>
              </w:rPr>
              <w:t>основные источники физической информации;</w:t>
            </w:r>
          </w:p>
          <w:p w:rsidR="00E75E59" w:rsidRDefault="007E4C20" w:rsidP="0095202F">
            <w:pPr>
              <w:pStyle w:val="a9"/>
              <w:ind w:left="0"/>
              <w:rPr>
                <w:rFonts w:ascii="Times New Roman" w:hAnsi="Times New Roman" w:cs="Times New Roman"/>
                <w:sz w:val="24"/>
                <w:szCs w:val="24"/>
              </w:rPr>
            </w:pPr>
            <w:r>
              <w:rPr>
                <w:rFonts w:ascii="Times New Roman" w:hAnsi="Times New Roman" w:cs="Times New Roman"/>
                <w:sz w:val="24"/>
                <w:szCs w:val="24"/>
              </w:rPr>
              <w:t>Уметь:</w:t>
            </w:r>
          </w:p>
          <w:p w:rsidR="00975AD9" w:rsidRPr="00975AD9" w:rsidRDefault="00975AD9" w:rsidP="00975AD9">
            <w:pPr>
              <w:pStyle w:val="afa"/>
              <w:rPr>
                <w:rFonts w:ascii="Times New Roman" w:hAnsi="Times New Roman"/>
                <w:sz w:val="24"/>
                <w:szCs w:val="24"/>
              </w:rPr>
            </w:pPr>
            <w:r>
              <w:rPr>
                <w:rFonts w:ascii="Times New Roman" w:hAnsi="Times New Roman"/>
                <w:sz w:val="24"/>
                <w:szCs w:val="24"/>
              </w:rPr>
              <w:t>-</w:t>
            </w:r>
            <w:r w:rsidRPr="00975AD9">
              <w:rPr>
                <w:rFonts w:ascii="Times New Roman" w:hAnsi="Times New Roman"/>
                <w:sz w:val="24"/>
                <w:szCs w:val="24"/>
              </w:rPr>
              <w:t xml:space="preserve">использовать </w:t>
            </w:r>
            <w:r w:rsidRPr="00975AD9">
              <w:rPr>
                <w:rFonts w:ascii="Times New Roman" w:hAnsi="Times New Roman"/>
                <w:sz w:val="24"/>
                <w:szCs w:val="24"/>
              </w:rPr>
              <w:lastRenderedPageBreak/>
              <w:t>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7E4C20" w:rsidRPr="0081320E" w:rsidRDefault="007E4C20" w:rsidP="0095347A">
            <w:pPr>
              <w:pStyle w:val="afa"/>
              <w:rPr>
                <w:rFonts w:ascii="Times New Roman" w:hAnsi="Times New Roman"/>
                <w:sz w:val="24"/>
                <w:szCs w:val="24"/>
              </w:rPr>
            </w:pPr>
          </w:p>
        </w:tc>
        <w:tc>
          <w:tcPr>
            <w:tcW w:w="3203" w:type="dxa"/>
          </w:tcPr>
          <w:p w:rsidR="00E75E59" w:rsidRDefault="00F052F8" w:rsidP="006F5F7B">
            <w:pPr>
              <w:pStyle w:val="a9"/>
              <w:ind w:left="0"/>
              <w:rPr>
                <w:rFonts w:ascii="Times New Roman" w:hAnsi="Times New Roman" w:cs="Times New Roman"/>
                <w:sz w:val="24"/>
                <w:szCs w:val="24"/>
              </w:rPr>
            </w:pPr>
            <w:r>
              <w:rPr>
                <w:rFonts w:ascii="Times New Roman" w:hAnsi="Times New Roman" w:cs="Times New Roman"/>
                <w:sz w:val="24"/>
                <w:szCs w:val="24"/>
              </w:rPr>
              <w:lastRenderedPageBreak/>
              <w:t>Защита проектов</w:t>
            </w:r>
            <w:r w:rsidR="00C23600">
              <w:rPr>
                <w:rFonts w:ascii="Times New Roman" w:hAnsi="Times New Roman" w:cs="Times New Roman"/>
                <w:sz w:val="24"/>
                <w:szCs w:val="24"/>
              </w:rPr>
              <w:t>,</w:t>
            </w:r>
            <w:r>
              <w:rPr>
                <w:rFonts w:ascii="Times New Roman" w:hAnsi="Times New Roman" w:cs="Times New Roman"/>
                <w:sz w:val="24"/>
                <w:szCs w:val="24"/>
              </w:rPr>
              <w:t xml:space="preserve"> исследований</w:t>
            </w:r>
          </w:p>
          <w:p w:rsidR="00A03007" w:rsidRDefault="00A03007" w:rsidP="006F5F7B">
            <w:pPr>
              <w:pStyle w:val="a9"/>
              <w:ind w:left="0"/>
              <w:rPr>
                <w:rFonts w:ascii="Times New Roman" w:hAnsi="Times New Roman" w:cs="Times New Roman"/>
                <w:sz w:val="24"/>
                <w:szCs w:val="24"/>
              </w:rPr>
            </w:pPr>
            <w:r>
              <w:rPr>
                <w:rFonts w:ascii="Times New Roman" w:hAnsi="Times New Roman" w:cs="Times New Roman"/>
                <w:sz w:val="24"/>
                <w:szCs w:val="24"/>
              </w:rPr>
              <w:t>Рефераты, доклады, сообщения</w:t>
            </w:r>
          </w:p>
        </w:tc>
      </w:tr>
      <w:tr w:rsidR="00E75E59" w:rsidRPr="0081320E" w:rsidTr="00D140D5">
        <w:tc>
          <w:tcPr>
            <w:tcW w:w="1437" w:type="dxa"/>
          </w:tcPr>
          <w:p w:rsidR="00E75E59" w:rsidRPr="0081320E" w:rsidRDefault="00E75E59" w:rsidP="00754C3F">
            <w:pPr>
              <w:pStyle w:val="a9"/>
              <w:ind w:left="0"/>
              <w:rPr>
                <w:rFonts w:ascii="Times New Roman" w:hAnsi="Times New Roman" w:cs="Times New Roman"/>
                <w:sz w:val="24"/>
                <w:szCs w:val="24"/>
              </w:rPr>
            </w:pPr>
          </w:p>
        </w:tc>
        <w:tc>
          <w:tcPr>
            <w:tcW w:w="2345" w:type="dxa"/>
          </w:tcPr>
          <w:p w:rsidR="00E75E59" w:rsidRPr="00E75E59" w:rsidRDefault="00E75E59" w:rsidP="00754C3F">
            <w:pPr>
              <w:pStyle w:val="a9"/>
              <w:ind w:left="0"/>
              <w:rPr>
                <w:rFonts w:ascii="Times New Roman" w:hAnsi="Times New Roman" w:cs="Times New Roman"/>
                <w:color w:val="000000" w:themeColor="text1"/>
                <w:sz w:val="24"/>
                <w:szCs w:val="24"/>
                <w:shd w:val="clear" w:color="auto" w:fill="FFFFFF"/>
              </w:rPr>
            </w:pPr>
            <w:r w:rsidRPr="00E75E59">
              <w:rPr>
                <w:rFonts w:ascii="Times New Roman" w:hAnsi="Times New Roman" w:cs="Times New Roman"/>
                <w:color w:val="000000" w:themeColor="text1"/>
                <w:sz w:val="24"/>
                <w:szCs w:val="24"/>
                <w:shd w:val="clear" w:color="auto" w:fill="FFFFFF"/>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tc>
        <w:tc>
          <w:tcPr>
            <w:tcW w:w="2904" w:type="dxa"/>
          </w:tcPr>
          <w:p w:rsidR="00F30030" w:rsidRDefault="00F30030" w:rsidP="00F30030">
            <w:pPr>
              <w:pStyle w:val="a9"/>
              <w:ind w:left="0"/>
              <w:rPr>
                <w:rFonts w:ascii="Times New Roman" w:hAnsi="Times New Roman" w:cs="Times New Roman"/>
                <w:sz w:val="24"/>
                <w:szCs w:val="24"/>
              </w:rPr>
            </w:pPr>
            <w:r>
              <w:rPr>
                <w:rFonts w:ascii="Times New Roman" w:hAnsi="Times New Roman" w:cs="Times New Roman"/>
                <w:sz w:val="24"/>
                <w:szCs w:val="24"/>
              </w:rPr>
              <w:t>Знать:</w:t>
            </w:r>
          </w:p>
          <w:p w:rsidR="006B1504" w:rsidRDefault="005A315D" w:rsidP="00F30030">
            <w:pPr>
              <w:pStyle w:val="a9"/>
              <w:ind w:left="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-методы</w:t>
            </w:r>
            <w:r w:rsidRPr="00E75E5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научного познания, используемые</w:t>
            </w:r>
            <w:r w:rsidRPr="00E75E59">
              <w:rPr>
                <w:rFonts w:ascii="Times New Roman" w:hAnsi="Times New Roman" w:cs="Times New Roman"/>
                <w:color w:val="000000" w:themeColor="text1"/>
                <w:sz w:val="24"/>
                <w:szCs w:val="24"/>
                <w:shd w:val="clear" w:color="auto" w:fill="FFFFFF"/>
              </w:rPr>
              <w:t xml:space="preserve"> в физике: наблюдение, описание, измерение, эксперимент; </w:t>
            </w:r>
          </w:p>
          <w:p w:rsidR="00F30030" w:rsidRDefault="00F30030" w:rsidP="00F30030">
            <w:pPr>
              <w:pStyle w:val="a9"/>
              <w:ind w:left="0"/>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 методы </w:t>
            </w:r>
            <w:r w:rsidRPr="00E75E59">
              <w:rPr>
                <w:rFonts w:ascii="Times New Roman" w:hAnsi="Times New Roman" w:cs="Times New Roman"/>
                <w:color w:val="000000" w:themeColor="text1"/>
                <w:sz w:val="24"/>
                <w:szCs w:val="24"/>
                <w:shd w:val="clear" w:color="auto" w:fill="FFFFFF"/>
              </w:rPr>
              <w:t>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645F0" w:rsidRDefault="000645F0" w:rsidP="000645F0">
            <w:pPr>
              <w:pStyle w:val="afa"/>
              <w:rPr>
                <w:rFonts w:ascii="Times New Roman" w:hAnsi="Times New Roman"/>
                <w:sz w:val="24"/>
                <w:szCs w:val="24"/>
              </w:rPr>
            </w:pPr>
            <w:r>
              <w:rPr>
                <w:rFonts w:ascii="Times New Roman" w:hAnsi="Times New Roman"/>
                <w:sz w:val="24"/>
                <w:szCs w:val="24"/>
              </w:rPr>
              <w:t>Уметь:</w:t>
            </w:r>
          </w:p>
          <w:p w:rsidR="005A315D" w:rsidRPr="005A315D" w:rsidRDefault="005A315D" w:rsidP="005A315D">
            <w:pPr>
              <w:pStyle w:val="a9"/>
              <w:ind w:left="0"/>
              <w:rPr>
                <w:rFonts w:ascii="Times New Roman" w:hAnsi="Times New Roman" w:cs="Times New Roman"/>
                <w:sz w:val="24"/>
                <w:szCs w:val="24"/>
              </w:rPr>
            </w:pPr>
            <w:r>
              <w:rPr>
                <w:rFonts w:ascii="Times New Roman" w:hAnsi="Times New Roman"/>
                <w:sz w:val="24"/>
                <w:szCs w:val="24"/>
              </w:rPr>
              <w:t>-</w:t>
            </w:r>
            <w:r w:rsidRPr="00E75E59">
              <w:rPr>
                <w:rFonts w:ascii="Times New Roman" w:hAnsi="Times New Roman" w:cs="Times New Roman"/>
                <w:color w:val="000000" w:themeColor="text1"/>
                <w:sz w:val="24"/>
                <w:szCs w:val="24"/>
                <w:shd w:val="clear" w:color="auto" w:fill="FFFFFF"/>
              </w:rPr>
              <w:t xml:space="preserve">  обрабатывать результаты измерений, обнаруживать зависимость между физическими величинами, объяснять полученные результаты и делать выводы;</w:t>
            </w:r>
          </w:p>
          <w:p w:rsidR="00B904B4" w:rsidRDefault="00B904B4" w:rsidP="000645F0">
            <w:pPr>
              <w:pStyle w:val="afa"/>
              <w:rPr>
                <w:rFonts w:ascii="Times New Roman" w:hAnsi="Times New Roman"/>
                <w:sz w:val="24"/>
                <w:szCs w:val="24"/>
              </w:rPr>
            </w:pPr>
            <w:r>
              <w:rPr>
                <w:rFonts w:ascii="Times New Roman" w:hAnsi="Times New Roman"/>
                <w:color w:val="000000" w:themeColor="text1"/>
                <w:sz w:val="24"/>
                <w:szCs w:val="24"/>
                <w:shd w:val="clear" w:color="auto" w:fill="FFFFFF"/>
              </w:rPr>
              <w:t>-</w:t>
            </w:r>
            <w:r w:rsidRPr="00E75E59">
              <w:rPr>
                <w:rFonts w:ascii="Times New Roman" w:hAnsi="Times New Roman"/>
                <w:color w:val="000000" w:themeColor="text1"/>
                <w:sz w:val="24"/>
                <w:szCs w:val="24"/>
                <w:shd w:val="clear" w:color="auto" w:fill="FFFFFF"/>
              </w:rPr>
              <w:t>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95347A" w:rsidRDefault="00B904B4" w:rsidP="0095347A">
            <w:pPr>
              <w:pStyle w:val="afa"/>
              <w:rPr>
                <w:rFonts w:ascii="Times New Roman" w:hAnsi="Times New Roman"/>
                <w:sz w:val="24"/>
                <w:szCs w:val="24"/>
              </w:rPr>
            </w:pPr>
            <w:r>
              <w:rPr>
                <w:rFonts w:ascii="Times New Roman" w:hAnsi="Times New Roman"/>
                <w:sz w:val="24"/>
                <w:szCs w:val="24"/>
              </w:rPr>
              <w:t xml:space="preserve">- </w:t>
            </w:r>
            <w:r w:rsidRPr="000645F0">
              <w:rPr>
                <w:rFonts w:ascii="Times New Roman" w:hAnsi="Times New Roman"/>
                <w:sz w:val="24"/>
                <w:szCs w:val="24"/>
              </w:rPr>
              <w:t>объяснять принципы работы и характеристики изученных машин, приборов и технических устройств;</w:t>
            </w:r>
          </w:p>
          <w:p w:rsidR="0095347A" w:rsidRDefault="0095347A" w:rsidP="0095347A">
            <w:pPr>
              <w:pStyle w:val="afa"/>
              <w:rPr>
                <w:rFonts w:ascii="Times New Roman" w:hAnsi="Times New Roman"/>
                <w:sz w:val="24"/>
                <w:szCs w:val="24"/>
              </w:rPr>
            </w:pPr>
            <w:r>
              <w:rPr>
                <w:rFonts w:ascii="Times New Roman" w:hAnsi="Times New Roman"/>
                <w:sz w:val="24"/>
                <w:szCs w:val="24"/>
              </w:rPr>
              <w:t>-</w:t>
            </w:r>
            <w:r w:rsidRPr="004168AD">
              <w:rPr>
                <w:rFonts w:ascii="Times New Roman" w:hAnsi="Times New Roman"/>
                <w:sz w:val="24"/>
                <w:szCs w:val="24"/>
              </w:rPr>
              <w:t>самостоятельно конструировать экспериментальные установки д</w:t>
            </w:r>
            <w:r>
              <w:rPr>
                <w:rFonts w:ascii="Times New Roman" w:hAnsi="Times New Roman"/>
                <w:sz w:val="24"/>
                <w:szCs w:val="24"/>
              </w:rPr>
              <w:t>ля проверки выдвинутых гипотез,</w:t>
            </w:r>
          </w:p>
          <w:p w:rsidR="0095347A" w:rsidRPr="004168AD" w:rsidRDefault="0095347A" w:rsidP="0095347A">
            <w:pPr>
              <w:pStyle w:val="afa"/>
              <w:rPr>
                <w:rFonts w:ascii="Times New Roman" w:hAnsi="Times New Roman"/>
                <w:sz w:val="24"/>
                <w:szCs w:val="24"/>
              </w:rPr>
            </w:pPr>
            <w:r>
              <w:rPr>
                <w:rFonts w:ascii="Times New Roman" w:hAnsi="Times New Roman"/>
                <w:sz w:val="24"/>
                <w:szCs w:val="24"/>
              </w:rPr>
              <w:t xml:space="preserve">- </w:t>
            </w:r>
            <w:r w:rsidRPr="004168AD">
              <w:rPr>
                <w:rFonts w:ascii="Times New Roman" w:hAnsi="Times New Roman"/>
                <w:sz w:val="24"/>
                <w:szCs w:val="24"/>
              </w:rPr>
              <w:t xml:space="preserve">рассчитывать абсолютную и </w:t>
            </w:r>
            <w:r w:rsidRPr="004168AD">
              <w:rPr>
                <w:rFonts w:ascii="Times New Roman" w:hAnsi="Times New Roman"/>
                <w:sz w:val="24"/>
                <w:szCs w:val="24"/>
              </w:rPr>
              <w:lastRenderedPageBreak/>
              <w:t>относительную погрешности;</w:t>
            </w:r>
          </w:p>
          <w:p w:rsidR="0095347A" w:rsidRPr="004168AD" w:rsidRDefault="0095347A" w:rsidP="0095347A">
            <w:pPr>
              <w:pStyle w:val="afa"/>
              <w:rPr>
                <w:rFonts w:ascii="Times New Roman" w:hAnsi="Times New Roman"/>
                <w:sz w:val="24"/>
                <w:szCs w:val="24"/>
              </w:rPr>
            </w:pPr>
            <w:r>
              <w:rPr>
                <w:rFonts w:ascii="Times New Roman" w:hAnsi="Times New Roman"/>
                <w:sz w:val="24"/>
                <w:szCs w:val="24"/>
              </w:rPr>
              <w:t>-</w:t>
            </w:r>
            <w:r w:rsidRPr="004168AD">
              <w:rPr>
                <w:rFonts w:ascii="Times New Roman" w:hAnsi="Times New Roman"/>
                <w:sz w:val="24"/>
                <w:szCs w:val="24"/>
              </w:rPr>
              <w:t>самостоятельно планировать и проводить физические эксперименты;</w:t>
            </w:r>
          </w:p>
          <w:p w:rsidR="0095347A" w:rsidRPr="000645F0" w:rsidRDefault="0095347A" w:rsidP="00B904B4">
            <w:pPr>
              <w:pStyle w:val="afa"/>
              <w:rPr>
                <w:rFonts w:ascii="Times New Roman" w:hAnsi="Times New Roman"/>
                <w:sz w:val="24"/>
                <w:szCs w:val="24"/>
              </w:rPr>
            </w:pPr>
          </w:p>
          <w:p w:rsidR="008A4C09" w:rsidRPr="0081320E" w:rsidRDefault="008A4C09" w:rsidP="00B904B4">
            <w:pPr>
              <w:pStyle w:val="afa"/>
              <w:rPr>
                <w:rFonts w:ascii="Times New Roman" w:hAnsi="Times New Roman"/>
                <w:sz w:val="24"/>
                <w:szCs w:val="24"/>
              </w:rPr>
            </w:pPr>
          </w:p>
        </w:tc>
        <w:tc>
          <w:tcPr>
            <w:tcW w:w="3203" w:type="dxa"/>
          </w:tcPr>
          <w:p w:rsidR="00A03007" w:rsidRPr="00C13521" w:rsidRDefault="00B02626" w:rsidP="00A03007">
            <w:pPr>
              <w:pStyle w:val="afa"/>
              <w:rPr>
                <w:rFonts w:ascii="Times New Roman" w:hAnsi="Times New Roman"/>
                <w:bCs/>
                <w:sz w:val="24"/>
                <w:szCs w:val="24"/>
              </w:rPr>
            </w:pPr>
            <w:r>
              <w:rPr>
                <w:rFonts w:ascii="Times New Roman" w:hAnsi="Times New Roman"/>
                <w:bCs/>
                <w:sz w:val="24"/>
                <w:szCs w:val="24"/>
              </w:rPr>
              <w:lastRenderedPageBreak/>
              <w:t xml:space="preserve">Лабораторные и практические работы </w:t>
            </w:r>
            <w:r w:rsidR="00A03007" w:rsidRPr="00C13521">
              <w:rPr>
                <w:rFonts w:ascii="Times New Roman" w:hAnsi="Times New Roman"/>
                <w:bCs/>
                <w:sz w:val="24"/>
                <w:szCs w:val="24"/>
              </w:rPr>
              <w:t>Индивидуальный проект</w:t>
            </w:r>
          </w:p>
          <w:p w:rsidR="00B02626" w:rsidRDefault="00A03007" w:rsidP="00A03007">
            <w:pPr>
              <w:pStyle w:val="a9"/>
              <w:ind w:left="0"/>
              <w:rPr>
                <w:rFonts w:ascii="Times New Roman" w:hAnsi="Times New Roman" w:cs="Times New Roman"/>
                <w:bCs/>
                <w:sz w:val="24"/>
                <w:szCs w:val="24"/>
              </w:rPr>
            </w:pPr>
            <w:r w:rsidRPr="00C13521">
              <w:rPr>
                <w:rFonts w:ascii="Times New Roman" w:hAnsi="Times New Roman" w:cs="Times New Roman"/>
                <w:bCs/>
                <w:sz w:val="24"/>
                <w:szCs w:val="24"/>
              </w:rPr>
              <w:t>Н</w:t>
            </w:r>
            <w:r w:rsidR="00B02626">
              <w:rPr>
                <w:rFonts w:ascii="Times New Roman" w:hAnsi="Times New Roman" w:cs="Times New Roman"/>
                <w:bCs/>
                <w:sz w:val="24"/>
                <w:szCs w:val="24"/>
              </w:rPr>
              <w:t>ПК</w:t>
            </w:r>
          </w:p>
          <w:p w:rsidR="00E75E59" w:rsidRDefault="00B02626" w:rsidP="00A03007">
            <w:pPr>
              <w:pStyle w:val="a9"/>
              <w:ind w:left="0"/>
              <w:rPr>
                <w:rFonts w:ascii="Times New Roman" w:hAnsi="Times New Roman" w:cs="Times New Roman"/>
                <w:sz w:val="24"/>
                <w:szCs w:val="24"/>
              </w:rPr>
            </w:pPr>
            <w:r>
              <w:rPr>
                <w:rFonts w:ascii="Times New Roman" w:hAnsi="Times New Roman" w:cs="Times New Roman"/>
                <w:bCs/>
                <w:sz w:val="24"/>
                <w:szCs w:val="24"/>
              </w:rPr>
              <w:t xml:space="preserve"> К</w:t>
            </w:r>
            <w:r w:rsidR="00A03007" w:rsidRPr="00C13521">
              <w:rPr>
                <w:rFonts w:ascii="Times New Roman" w:hAnsi="Times New Roman" w:cs="Times New Roman"/>
                <w:bCs/>
                <w:sz w:val="24"/>
                <w:szCs w:val="24"/>
              </w:rPr>
              <w:t>онкурсы и смотры знаний</w:t>
            </w:r>
          </w:p>
        </w:tc>
      </w:tr>
      <w:tr w:rsidR="00E75E59" w:rsidRPr="0081320E" w:rsidTr="00D140D5">
        <w:tc>
          <w:tcPr>
            <w:tcW w:w="1437" w:type="dxa"/>
          </w:tcPr>
          <w:p w:rsidR="00E75E59" w:rsidRPr="0081320E" w:rsidRDefault="00E75E59" w:rsidP="00754C3F">
            <w:pPr>
              <w:pStyle w:val="a9"/>
              <w:ind w:left="0"/>
              <w:rPr>
                <w:rFonts w:ascii="Times New Roman" w:hAnsi="Times New Roman" w:cs="Times New Roman"/>
                <w:sz w:val="24"/>
                <w:szCs w:val="24"/>
              </w:rPr>
            </w:pPr>
          </w:p>
        </w:tc>
        <w:tc>
          <w:tcPr>
            <w:tcW w:w="2345" w:type="dxa"/>
          </w:tcPr>
          <w:p w:rsidR="00E75E59" w:rsidRPr="00E75E59" w:rsidRDefault="00E75E59" w:rsidP="00754C3F">
            <w:pPr>
              <w:pStyle w:val="a9"/>
              <w:ind w:left="0"/>
              <w:rPr>
                <w:rFonts w:ascii="Times New Roman" w:hAnsi="Times New Roman" w:cs="Times New Roman"/>
                <w:color w:val="000000" w:themeColor="text1"/>
                <w:sz w:val="24"/>
                <w:szCs w:val="24"/>
                <w:shd w:val="clear" w:color="auto" w:fill="FFFFFF"/>
              </w:rPr>
            </w:pPr>
            <w:r w:rsidRPr="00E75E59">
              <w:rPr>
                <w:rFonts w:ascii="Times New Roman" w:hAnsi="Times New Roman" w:cs="Times New Roman"/>
                <w:color w:val="000000" w:themeColor="text1"/>
                <w:sz w:val="24"/>
                <w:szCs w:val="24"/>
                <w:shd w:val="clear" w:color="auto" w:fill="FFFFFF"/>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c>
          <w:tcPr>
            <w:tcW w:w="2904" w:type="dxa"/>
          </w:tcPr>
          <w:p w:rsidR="000645F0" w:rsidRDefault="000645F0" w:rsidP="000645F0">
            <w:pPr>
              <w:pStyle w:val="afa"/>
              <w:rPr>
                <w:rFonts w:ascii="Times New Roman" w:hAnsi="Times New Roman"/>
                <w:sz w:val="24"/>
                <w:szCs w:val="24"/>
              </w:rPr>
            </w:pPr>
            <w:r>
              <w:rPr>
                <w:rFonts w:ascii="Times New Roman" w:hAnsi="Times New Roman"/>
                <w:sz w:val="24"/>
                <w:szCs w:val="24"/>
              </w:rPr>
              <w:t>Уметь:</w:t>
            </w:r>
          </w:p>
          <w:p w:rsidR="000645F0" w:rsidRPr="000645F0" w:rsidRDefault="000645F0" w:rsidP="000645F0">
            <w:pPr>
              <w:pStyle w:val="afa"/>
              <w:rPr>
                <w:rFonts w:ascii="Times New Roman" w:hAnsi="Times New Roman"/>
                <w:sz w:val="24"/>
                <w:szCs w:val="24"/>
              </w:rPr>
            </w:pPr>
            <w:r>
              <w:rPr>
                <w:rFonts w:ascii="Times New Roman" w:hAnsi="Times New Roman"/>
                <w:sz w:val="24"/>
                <w:szCs w:val="24"/>
              </w:rPr>
              <w:t>-</w:t>
            </w:r>
            <w:r w:rsidRPr="000645F0">
              <w:rPr>
                <w:rFonts w:ascii="Times New Roman" w:hAnsi="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75E59" w:rsidRPr="0081320E" w:rsidRDefault="00E75E59" w:rsidP="000645F0">
            <w:pPr>
              <w:pStyle w:val="a"/>
              <w:numPr>
                <w:ilvl w:val="0"/>
                <w:numId w:val="0"/>
              </w:numPr>
              <w:ind w:firstLine="284"/>
              <w:rPr>
                <w:sz w:val="24"/>
                <w:szCs w:val="24"/>
              </w:rPr>
            </w:pPr>
          </w:p>
        </w:tc>
        <w:tc>
          <w:tcPr>
            <w:tcW w:w="3203" w:type="dxa"/>
          </w:tcPr>
          <w:p w:rsidR="00E75E59" w:rsidRDefault="006B2731" w:rsidP="006F5F7B">
            <w:pPr>
              <w:pStyle w:val="a9"/>
              <w:ind w:left="0"/>
              <w:rPr>
                <w:rFonts w:ascii="Times New Roman" w:hAnsi="Times New Roman" w:cs="Times New Roman"/>
                <w:sz w:val="24"/>
                <w:szCs w:val="24"/>
              </w:rPr>
            </w:pPr>
            <w:r>
              <w:rPr>
                <w:rFonts w:ascii="Times New Roman" w:hAnsi="Times New Roman" w:cs="Times New Roman"/>
                <w:sz w:val="24"/>
                <w:szCs w:val="24"/>
              </w:rPr>
              <w:t>Учебные конференции</w:t>
            </w:r>
          </w:p>
          <w:p w:rsidR="006B2731" w:rsidRDefault="006B2731" w:rsidP="006F5F7B">
            <w:pPr>
              <w:pStyle w:val="a9"/>
              <w:ind w:left="0"/>
              <w:rPr>
                <w:rFonts w:ascii="Times New Roman" w:hAnsi="Times New Roman" w:cs="Times New Roman"/>
                <w:sz w:val="24"/>
                <w:szCs w:val="24"/>
              </w:rPr>
            </w:pPr>
            <w:r>
              <w:rPr>
                <w:rFonts w:ascii="Times New Roman" w:hAnsi="Times New Roman" w:cs="Times New Roman"/>
                <w:sz w:val="24"/>
                <w:szCs w:val="24"/>
              </w:rPr>
              <w:t>Доклады, сообщения</w:t>
            </w:r>
          </w:p>
          <w:p w:rsidR="006B2731" w:rsidRDefault="006B2731" w:rsidP="006F5F7B">
            <w:pPr>
              <w:pStyle w:val="a9"/>
              <w:ind w:left="0"/>
              <w:rPr>
                <w:rFonts w:ascii="Times New Roman" w:hAnsi="Times New Roman" w:cs="Times New Roman"/>
                <w:sz w:val="24"/>
                <w:szCs w:val="24"/>
              </w:rPr>
            </w:pPr>
            <w:r>
              <w:rPr>
                <w:rFonts w:ascii="Times New Roman" w:hAnsi="Times New Roman" w:cs="Times New Roman"/>
                <w:sz w:val="24"/>
                <w:szCs w:val="24"/>
              </w:rPr>
              <w:t>Индивидуальный проект</w:t>
            </w:r>
          </w:p>
        </w:tc>
      </w:tr>
    </w:tbl>
    <w:p w:rsidR="00754C3F" w:rsidRPr="0081320E" w:rsidRDefault="00754C3F" w:rsidP="00754C3F">
      <w:pPr>
        <w:pStyle w:val="a9"/>
        <w:rPr>
          <w:rFonts w:ascii="Times New Roman" w:hAnsi="Times New Roman" w:cs="Times New Roman"/>
          <w:sz w:val="24"/>
          <w:szCs w:val="24"/>
        </w:rPr>
      </w:pPr>
    </w:p>
    <w:p w:rsidR="00754C3F" w:rsidRPr="0081320E" w:rsidRDefault="00754C3F" w:rsidP="00754C3F">
      <w:pPr>
        <w:pStyle w:val="a9"/>
        <w:rPr>
          <w:rFonts w:ascii="Times New Roman" w:hAnsi="Times New Roman" w:cs="Times New Roman"/>
          <w:sz w:val="24"/>
          <w:szCs w:val="24"/>
        </w:rPr>
      </w:pPr>
    </w:p>
    <w:tbl>
      <w:tblPr>
        <w:tblW w:w="0" w:type="auto"/>
        <w:tblLook w:val="04A0"/>
      </w:tblPr>
      <w:tblGrid>
        <w:gridCol w:w="4672"/>
        <w:gridCol w:w="4673"/>
      </w:tblGrid>
      <w:tr w:rsidR="006C2F2A" w:rsidRPr="0081320E" w:rsidTr="00FC22F5">
        <w:tc>
          <w:tcPr>
            <w:tcW w:w="4672" w:type="dxa"/>
          </w:tcPr>
          <w:p w:rsidR="00FC22F5" w:rsidRPr="0081320E" w:rsidRDefault="00FC22F5" w:rsidP="001C70BA">
            <w:pPr>
              <w:rPr>
                <w:rFonts w:ascii="Times New Roman" w:hAnsi="Times New Roman" w:cs="Times New Roman"/>
                <w:color w:val="FF0000"/>
                <w:sz w:val="24"/>
                <w:szCs w:val="24"/>
              </w:rPr>
            </w:pPr>
          </w:p>
        </w:tc>
        <w:tc>
          <w:tcPr>
            <w:tcW w:w="4673" w:type="dxa"/>
          </w:tcPr>
          <w:p w:rsidR="00FC22F5" w:rsidRPr="0081320E" w:rsidRDefault="00FC22F5" w:rsidP="00FB5461">
            <w:pPr>
              <w:rPr>
                <w:rFonts w:ascii="Times New Roman" w:hAnsi="Times New Roman" w:cs="Times New Roman"/>
                <w:color w:val="FF0000"/>
                <w:sz w:val="24"/>
                <w:szCs w:val="24"/>
              </w:rPr>
            </w:pPr>
          </w:p>
        </w:tc>
      </w:tr>
      <w:tr w:rsidR="006C2F2A" w:rsidRPr="0081320E" w:rsidTr="00FC22F5">
        <w:tc>
          <w:tcPr>
            <w:tcW w:w="4672" w:type="dxa"/>
          </w:tcPr>
          <w:p w:rsidR="00FC22F5" w:rsidRPr="0081320E" w:rsidRDefault="00FC22F5" w:rsidP="00FB5461">
            <w:pPr>
              <w:rPr>
                <w:rFonts w:ascii="Times New Roman" w:hAnsi="Times New Roman" w:cs="Times New Roman"/>
                <w:color w:val="FF0000"/>
                <w:sz w:val="24"/>
                <w:szCs w:val="24"/>
              </w:rPr>
            </w:pPr>
          </w:p>
        </w:tc>
        <w:tc>
          <w:tcPr>
            <w:tcW w:w="4673" w:type="dxa"/>
          </w:tcPr>
          <w:p w:rsidR="00FC22F5" w:rsidRPr="0081320E" w:rsidRDefault="00FC22F5" w:rsidP="00FB5461">
            <w:pPr>
              <w:rPr>
                <w:rFonts w:ascii="Times New Roman" w:hAnsi="Times New Roman" w:cs="Times New Roman"/>
                <w:color w:val="FF0000"/>
                <w:sz w:val="24"/>
                <w:szCs w:val="24"/>
              </w:rPr>
            </w:pPr>
          </w:p>
        </w:tc>
      </w:tr>
    </w:tbl>
    <w:p w:rsidR="00FC22F5" w:rsidRPr="0081320E" w:rsidRDefault="00FC22F5" w:rsidP="00FB5461">
      <w:pPr>
        <w:rPr>
          <w:rFonts w:ascii="Times New Roman" w:hAnsi="Times New Roman" w:cs="Times New Roman"/>
          <w:sz w:val="24"/>
          <w:szCs w:val="24"/>
        </w:rPr>
      </w:pPr>
    </w:p>
    <w:p w:rsidR="00FB5461" w:rsidRPr="00FC22F5" w:rsidRDefault="00FB5461" w:rsidP="00FB5461">
      <w:pPr>
        <w:rPr>
          <w:rFonts w:ascii="Times New Roman" w:hAnsi="Times New Roman" w:cs="Times New Roman"/>
          <w:sz w:val="28"/>
          <w:szCs w:val="28"/>
        </w:rPr>
      </w:pPr>
    </w:p>
    <w:sectPr w:rsidR="00FB5461" w:rsidRPr="00FC22F5" w:rsidSect="00C318C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72" w:rsidRDefault="00E84072" w:rsidP="0081320E">
      <w:pPr>
        <w:spacing w:after="0" w:line="240" w:lineRule="auto"/>
      </w:pPr>
      <w:r>
        <w:separator/>
      </w:r>
    </w:p>
  </w:endnote>
  <w:endnote w:type="continuationSeparator" w:id="0">
    <w:p w:rsidR="00E84072" w:rsidRDefault="00E84072" w:rsidP="0081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72" w:rsidRDefault="00E84072" w:rsidP="0081320E">
      <w:pPr>
        <w:spacing w:after="0" w:line="240" w:lineRule="auto"/>
      </w:pPr>
      <w:r>
        <w:separator/>
      </w:r>
    </w:p>
  </w:footnote>
  <w:footnote w:type="continuationSeparator" w:id="0">
    <w:p w:rsidR="00E84072" w:rsidRDefault="00E84072" w:rsidP="00813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51D2263"/>
    <w:multiLevelType w:val="hybridMultilevel"/>
    <w:tmpl w:val="87601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C61162"/>
    <w:multiLevelType w:val="hybridMultilevel"/>
    <w:tmpl w:val="80B0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2C59F1"/>
    <w:multiLevelType w:val="hybridMultilevel"/>
    <w:tmpl w:val="791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3ED35736"/>
    <w:multiLevelType w:val="hybridMultilevel"/>
    <w:tmpl w:val="DF2401BC"/>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1ED511B"/>
    <w:multiLevelType w:val="hybridMultilevel"/>
    <w:tmpl w:val="DA7C5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D185C"/>
    <w:multiLevelType w:val="hybridMultilevel"/>
    <w:tmpl w:val="B3D0CFB4"/>
    <w:lvl w:ilvl="0" w:tplc="6BF65BA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3AE74E2"/>
    <w:multiLevelType w:val="hybridMultilevel"/>
    <w:tmpl w:val="D0749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8F7F62"/>
    <w:multiLevelType w:val="hybridMultilevel"/>
    <w:tmpl w:val="9DDA5D1E"/>
    <w:lvl w:ilvl="0" w:tplc="9E2466F0">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7"/>
  </w:num>
  <w:num w:numId="6">
    <w:abstractNumId w:val="0"/>
  </w:num>
  <w:num w:numId="7">
    <w:abstractNumId w:val="6"/>
  </w:num>
  <w:num w:numId="8">
    <w:abstractNumId w:val="12"/>
  </w:num>
  <w:num w:numId="9">
    <w:abstractNumId w:val="11"/>
  </w:num>
  <w:num w:numId="10">
    <w:abstractNumId w:val="2"/>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FB5461"/>
    <w:rsid w:val="00000C82"/>
    <w:rsid w:val="0000126C"/>
    <w:rsid w:val="00006C58"/>
    <w:rsid w:val="000162F6"/>
    <w:rsid w:val="00021DD0"/>
    <w:rsid w:val="00027774"/>
    <w:rsid w:val="00044539"/>
    <w:rsid w:val="00047A6A"/>
    <w:rsid w:val="00050249"/>
    <w:rsid w:val="000551EB"/>
    <w:rsid w:val="000645F0"/>
    <w:rsid w:val="00065EAA"/>
    <w:rsid w:val="00070F18"/>
    <w:rsid w:val="000A1973"/>
    <w:rsid w:val="000B5885"/>
    <w:rsid w:val="000D4510"/>
    <w:rsid w:val="000D7315"/>
    <w:rsid w:val="000E32F7"/>
    <w:rsid w:val="000E41A8"/>
    <w:rsid w:val="000E6896"/>
    <w:rsid w:val="000F58BB"/>
    <w:rsid w:val="000F6BC7"/>
    <w:rsid w:val="00110FF7"/>
    <w:rsid w:val="001167D9"/>
    <w:rsid w:val="00117D50"/>
    <w:rsid w:val="00124A9E"/>
    <w:rsid w:val="001445A5"/>
    <w:rsid w:val="00151B10"/>
    <w:rsid w:val="00172C35"/>
    <w:rsid w:val="00175012"/>
    <w:rsid w:val="00180C20"/>
    <w:rsid w:val="001972FE"/>
    <w:rsid w:val="001B4DE4"/>
    <w:rsid w:val="001C483F"/>
    <w:rsid w:val="001C53DC"/>
    <w:rsid w:val="001C65BF"/>
    <w:rsid w:val="001C6BA6"/>
    <w:rsid w:val="001C70BA"/>
    <w:rsid w:val="001E2809"/>
    <w:rsid w:val="001E28C7"/>
    <w:rsid w:val="001F4157"/>
    <w:rsid w:val="00204405"/>
    <w:rsid w:val="00211CC0"/>
    <w:rsid w:val="0022138D"/>
    <w:rsid w:val="00236885"/>
    <w:rsid w:val="00237F0F"/>
    <w:rsid w:val="00240F64"/>
    <w:rsid w:val="0026724F"/>
    <w:rsid w:val="0027628E"/>
    <w:rsid w:val="002767C2"/>
    <w:rsid w:val="00293923"/>
    <w:rsid w:val="002A2A11"/>
    <w:rsid w:val="002A3687"/>
    <w:rsid w:val="002A5F2E"/>
    <w:rsid w:val="002B3DDC"/>
    <w:rsid w:val="002B5A4A"/>
    <w:rsid w:val="002C2651"/>
    <w:rsid w:val="002D6C3D"/>
    <w:rsid w:val="00303251"/>
    <w:rsid w:val="00342752"/>
    <w:rsid w:val="00356AFC"/>
    <w:rsid w:val="0036101B"/>
    <w:rsid w:val="003803AF"/>
    <w:rsid w:val="00381B39"/>
    <w:rsid w:val="003A1608"/>
    <w:rsid w:val="003A3C11"/>
    <w:rsid w:val="003B3683"/>
    <w:rsid w:val="003E3018"/>
    <w:rsid w:val="003E4D9A"/>
    <w:rsid w:val="00406AC1"/>
    <w:rsid w:val="00413267"/>
    <w:rsid w:val="0041587E"/>
    <w:rsid w:val="004168AD"/>
    <w:rsid w:val="00433088"/>
    <w:rsid w:val="00446E83"/>
    <w:rsid w:val="00451752"/>
    <w:rsid w:val="004561D3"/>
    <w:rsid w:val="004576E8"/>
    <w:rsid w:val="00464B17"/>
    <w:rsid w:val="004706DE"/>
    <w:rsid w:val="00470861"/>
    <w:rsid w:val="00480857"/>
    <w:rsid w:val="00485617"/>
    <w:rsid w:val="00491526"/>
    <w:rsid w:val="00493409"/>
    <w:rsid w:val="004949B7"/>
    <w:rsid w:val="004A29CC"/>
    <w:rsid w:val="004B52FF"/>
    <w:rsid w:val="004B61B8"/>
    <w:rsid w:val="004C0E5E"/>
    <w:rsid w:val="004C42EE"/>
    <w:rsid w:val="004D0432"/>
    <w:rsid w:val="004D3B12"/>
    <w:rsid w:val="004E5A82"/>
    <w:rsid w:val="004F2497"/>
    <w:rsid w:val="005153A8"/>
    <w:rsid w:val="005158F6"/>
    <w:rsid w:val="00526FC7"/>
    <w:rsid w:val="0055165C"/>
    <w:rsid w:val="00585CED"/>
    <w:rsid w:val="00585DAF"/>
    <w:rsid w:val="00594B28"/>
    <w:rsid w:val="0059608C"/>
    <w:rsid w:val="005A315D"/>
    <w:rsid w:val="005A60F5"/>
    <w:rsid w:val="005D4A5F"/>
    <w:rsid w:val="005F61C5"/>
    <w:rsid w:val="00605E49"/>
    <w:rsid w:val="00607FA6"/>
    <w:rsid w:val="00615012"/>
    <w:rsid w:val="00623D8B"/>
    <w:rsid w:val="00623FA5"/>
    <w:rsid w:val="00645F20"/>
    <w:rsid w:val="006777C2"/>
    <w:rsid w:val="0068510B"/>
    <w:rsid w:val="00697E8F"/>
    <w:rsid w:val="006A068D"/>
    <w:rsid w:val="006B1504"/>
    <w:rsid w:val="006B2731"/>
    <w:rsid w:val="006C2F2A"/>
    <w:rsid w:val="006C7B9E"/>
    <w:rsid w:val="006D7C91"/>
    <w:rsid w:val="006E1CBA"/>
    <w:rsid w:val="006E3D7F"/>
    <w:rsid w:val="006F5F7B"/>
    <w:rsid w:val="007264CB"/>
    <w:rsid w:val="00731999"/>
    <w:rsid w:val="00744309"/>
    <w:rsid w:val="00754C3F"/>
    <w:rsid w:val="00761445"/>
    <w:rsid w:val="007813C4"/>
    <w:rsid w:val="0079011B"/>
    <w:rsid w:val="007A5FCF"/>
    <w:rsid w:val="007B3559"/>
    <w:rsid w:val="007B7A1E"/>
    <w:rsid w:val="007D055A"/>
    <w:rsid w:val="007D0CE1"/>
    <w:rsid w:val="007D7700"/>
    <w:rsid w:val="007E3269"/>
    <w:rsid w:val="007E4C20"/>
    <w:rsid w:val="007F01BE"/>
    <w:rsid w:val="007F62EF"/>
    <w:rsid w:val="0081320E"/>
    <w:rsid w:val="00821C77"/>
    <w:rsid w:val="00832500"/>
    <w:rsid w:val="00834E0B"/>
    <w:rsid w:val="008356A0"/>
    <w:rsid w:val="008417FB"/>
    <w:rsid w:val="00854BA9"/>
    <w:rsid w:val="00855ADA"/>
    <w:rsid w:val="00884012"/>
    <w:rsid w:val="0088539E"/>
    <w:rsid w:val="00885BEB"/>
    <w:rsid w:val="00896CB4"/>
    <w:rsid w:val="008A2821"/>
    <w:rsid w:val="008A4C09"/>
    <w:rsid w:val="008C3955"/>
    <w:rsid w:val="008C48C0"/>
    <w:rsid w:val="008C7D97"/>
    <w:rsid w:val="008D24E7"/>
    <w:rsid w:val="008F162D"/>
    <w:rsid w:val="008F1DE0"/>
    <w:rsid w:val="008F4619"/>
    <w:rsid w:val="008F4F46"/>
    <w:rsid w:val="008F6C9E"/>
    <w:rsid w:val="009012D4"/>
    <w:rsid w:val="009058C0"/>
    <w:rsid w:val="00910FC1"/>
    <w:rsid w:val="00920D90"/>
    <w:rsid w:val="00925AE4"/>
    <w:rsid w:val="0092763A"/>
    <w:rsid w:val="00934078"/>
    <w:rsid w:val="0094168A"/>
    <w:rsid w:val="00945730"/>
    <w:rsid w:val="0095202F"/>
    <w:rsid w:val="0095347A"/>
    <w:rsid w:val="00972A7E"/>
    <w:rsid w:val="00975AD9"/>
    <w:rsid w:val="00975C04"/>
    <w:rsid w:val="00975D27"/>
    <w:rsid w:val="009764E0"/>
    <w:rsid w:val="00987B4B"/>
    <w:rsid w:val="009914BB"/>
    <w:rsid w:val="0099659E"/>
    <w:rsid w:val="009A6FE3"/>
    <w:rsid w:val="009B6DDF"/>
    <w:rsid w:val="009D2ABA"/>
    <w:rsid w:val="009D4245"/>
    <w:rsid w:val="009D62AF"/>
    <w:rsid w:val="009E044A"/>
    <w:rsid w:val="009F265D"/>
    <w:rsid w:val="00A03007"/>
    <w:rsid w:val="00A063F1"/>
    <w:rsid w:val="00A076A5"/>
    <w:rsid w:val="00A16298"/>
    <w:rsid w:val="00A204A2"/>
    <w:rsid w:val="00A23D8A"/>
    <w:rsid w:val="00A26F6C"/>
    <w:rsid w:val="00A30D3E"/>
    <w:rsid w:val="00A3715D"/>
    <w:rsid w:val="00A44D07"/>
    <w:rsid w:val="00A654FA"/>
    <w:rsid w:val="00A67E41"/>
    <w:rsid w:val="00A86D0D"/>
    <w:rsid w:val="00A9398F"/>
    <w:rsid w:val="00AC0CD0"/>
    <w:rsid w:val="00AE7771"/>
    <w:rsid w:val="00AF07DD"/>
    <w:rsid w:val="00B02626"/>
    <w:rsid w:val="00B07AFE"/>
    <w:rsid w:val="00B36697"/>
    <w:rsid w:val="00B5354A"/>
    <w:rsid w:val="00B56B19"/>
    <w:rsid w:val="00B60929"/>
    <w:rsid w:val="00B67756"/>
    <w:rsid w:val="00B904B4"/>
    <w:rsid w:val="00BA4E2C"/>
    <w:rsid w:val="00BA62AA"/>
    <w:rsid w:val="00BC3A18"/>
    <w:rsid w:val="00BD1F96"/>
    <w:rsid w:val="00BD5F32"/>
    <w:rsid w:val="00BE0CE9"/>
    <w:rsid w:val="00BF7896"/>
    <w:rsid w:val="00C13521"/>
    <w:rsid w:val="00C17175"/>
    <w:rsid w:val="00C23600"/>
    <w:rsid w:val="00C318C4"/>
    <w:rsid w:val="00C44EB3"/>
    <w:rsid w:val="00C63C23"/>
    <w:rsid w:val="00C71D26"/>
    <w:rsid w:val="00C74983"/>
    <w:rsid w:val="00C74BCA"/>
    <w:rsid w:val="00C848FB"/>
    <w:rsid w:val="00CA335A"/>
    <w:rsid w:val="00CC7F09"/>
    <w:rsid w:val="00CD1D48"/>
    <w:rsid w:val="00CD28F0"/>
    <w:rsid w:val="00CD2917"/>
    <w:rsid w:val="00CD5382"/>
    <w:rsid w:val="00CE4FBC"/>
    <w:rsid w:val="00CF516C"/>
    <w:rsid w:val="00D140D5"/>
    <w:rsid w:val="00D143EB"/>
    <w:rsid w:val="00D226D0"/>
    <w:rsid w:val="00D23ECC"/>
    <w:rsid w:val="00D4469E"/>
    <w:rsid w:val="00D65401"/>
    <w:rsid w:val="00D826BC"/>
    <w:rsid w:val="00D85056"/>
    <w:rsid w:val="00D85BF6"/>
    <w:rsid w:val="00D90D70"/>
    <w:rsid w:val="00D92368"/>
    <w:rsid w:val="00D938B2"/>
    <w:rsid w:val="00D97B03"/>
    <w:rsid w:val="00DA0DBA"/>
    <w:rsid w:val="00DA5C38"/>
    <w:rsid w:val="00DC4491"/>
    <w:rsid w:val="00DC4E7C"/>
    <w:rsid w:val="00DD32EA"/>
    <w:rsid w:val="00DD41C2"/>
    <w:rsid w:val="00E241AC"/>
    <w:rsid w:val="00E415DC"/>
    <w:rsid w:val="00E45A04"/>
    <w:rsid w:val="00E53513"/>
    <w:rsid w:val="00E61B6B"/>
    <w:rsid w:val="00E6213E"/>
    <w:rsid w:val="00E711CD"/>
    <w:rsid w:val="00E73668"/>
    <w:rsid w:val="00E75E59"/>
    <w:rsid w:val="00E82188"/>
    <w:rsid w:val="00E8325C"/>
    <w:rsid w:val="00E84072"/>
    <w:rsid w:val="00E90C62"/>
    <w:rsid w:val="00E91399"/>
    <w:rsid w:val="00EA438F"/>
    <w:rsid w:val="00EB13ED"/>
    <w:rsid w:val="00EE4C89"/>
    <w:rsid w:val="00EE502F"/>
    <w:rsid w:val="00EF79AA"/>
    <w:rsid w:val="00F01EEB"/>
    <w:rsid w:val="00F052F8"/>
    <w:rsid w:val="00F13618"/>
    <w:rsid w:val="00F24449"/>
    <w:rsid w:val="00F24B72"/>
    <w:rsid w:val="00F30030"/>
    <w:rsid w:val="00F53E37"/>
    <w:rsid w:val="00F63913"/>
    <w:rsid w:val="00F64885"/>
    <w:rsid w:val="00F71537"/>
    <w:rsid w:val="00F769C9"/>
    <w:rsid w:val="00F90FE1"/>
    <w:rsid w:val="00FA0FCA"/>
    <w:rsid w:val="00FB1E2B"/>
    <w:rsid w:val="00FB421B"/>
    <w:rsid w:val="00FB5461"/>
    <w:rsid w:val="00FC22F5"/>
    <w:rsid w:val="00FD04F7"/>
    <w:rsid w:val="00FD1024"/>
    <w:rsid w:val="00FD50A7"/>
    <w:rsid w:val="00FE6C2B"/>
    <w:rsid w:val="00FF1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6896"/>
  </w:style>
  <w:style w:type="paragraph" w:styleId="1">
    <w:name w:val="heading 1"/>
    <w:basedOn w:val="a0"/>
    <w:next w:val="a0"/>
    <w:link w:val="10"/>
    <w:uiPriority w:val="9"/>
    <w:qFormat/>
    <w:rsid w:val="00FC22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BA62AA"/>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0"/>
    <w:next w:val="a0"/>
    <w:link w:val="30"/>
    <w:uiPriority w:val="9"/>
    <w:unhideWhenUsed/>
    <w:qFormat/>
    <w:rsid w:val="00BA62AA"/>
    <w:pPr>
      <w:keepNext/>
      <w:keepLines/>
      <w:spacing w:before="200" w:after="0" w:line="276" w:lineRule="auto"/>
      <w:outlineLvl w:val="2"/>
    </w:pPr>
    <w:rPr>
      <w:rFonts w:asciiTheme="majorHAnsi" w:eastAsiaTheme="majorEastAsia" w:hAnsiTheme="majorHAnsi" w:cstheme="majorBidi"/>
      <w:b/>
      <w:bCs/>
      <w:color w:val="4472C4" w:themeColor="accent1"/>
      <w:lang w:eastAsia="ru-RU"/>
    </w:rPr>
  </w:style>
  <w:style w:type="paragraph" w:styleId="4">
    <w:name w:val="heading 4"/>
    <w:basedOn w:val="a0"/>
    <w:next w:val="a0"/>
    <w:link w:val="40"/>
    <w:uiPriority w:val="9"/>
    <w:semiHidden/>
    <w:unhideWhenUsed/>
    <w:qFormat/>
    <w:rsid w:val="007E326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C22F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BA62AA"/>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1"/>
    <w:link w:val="3"/>
    <w:uiPriority w:val="9"/>
    <w:rsid w:val="00BA62AA"/>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1"/>
    <w:link w:val="4"/>
    <w:uiPriority w:val="9"/>
    <w:semiHidden/>
    <w:rsid w:val="007E3269"/>
    <w:rPr>
      <w:rFonts w:asciiTheme="majorHAnsi" w:eastAsiaTheme="majorEastAsia" w:hAnsiTheme="majorHAnsi" w:cstheme="majorBidi"/>
      <w:b/>
      <w:bCs/>
      <w:i/>
      <w:iCs/>
      <w:color w:val="4472C4" w:themeColor="accent1"/>
    </w:rPr>
  </w:style>
  <w:style w:type="table" w:styleId="a4">
    <w:name w:val="Table Grid"/>
    <w:basedOn w:val="a2"/>
    <w:uiPriority w:val="99"/>
    <w:rsid w:val="00FB5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2"/>
    <w:uiPriority w:val="40"/>
    <w:rsid w:val="00117D5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TOC Heading"/>
    <w:basedOn w:val="1"/>
    <w:next w:val="a0"/>
    <w:uiPriority w:val="39"/>
    <w:unhideWhenUsed/>
    <w:qFormat/>
    <w:rsid w:val="00885BEB"/>
    <w:pPr>
      <w:outlineLvl w:val="9"/>
    </w:pPr>
    <w:rPr>
      <w:lang w:eastAsia="ru-RU"/>
    </w:rPr>
  </w:style>
  <w:style w:type="paragraph" w:styleId="12">
    <w:name w:val="toc 1"/>
    <w:basedOn w:val="a0"/>
    <w:next w:val="a0"/>
    <w:autoRedefine/>
    <w:uiPriority w:val="39"/>
    <w:unhideWhenUsed/>
    <w:rsid w:val="00885BEB"/>
    <w:pPr>
      <w:spacing w:after="100"/>
    </w:pPr>
  </w:style>
  <w:style w:type="character" w:styleId="a6">
    <w:name w:val="Hyperlink"/>
    <w:basedOn w:val="a1"/>
    <w:uiPriority w:val="99"/>
    <w:unhideWhenUsed/>
    <w:rsid w:val="00885BEB"/>
    <w:rPr>
      <w:color w:val="0563C1" w:themeColor="hyperlink"/>
      <w:u w:val="single"/>
    </w:rPr>
  </w:style>
  <w:style w:type="paragraph" w:styleId="a7">
    <w:name w:val="Balloon Text"/>
    <w:basedOn w:val="a0"/>
    <w:link w:val="a8"/>
    <w:uiPriority w:val="99"/>
    <w:semiHidden/>
    <w:unhideWhenUsed/>
    <w:rsid w:val="007B3559"/>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7B3559"/>
    <w:rPr>
      <w:rFonts w:ascii="Segoe UI" w:hAnsi="Segoe UI" w:cs="Segoe UI"/>
      <w:sz w:val="18"/>
      <w:szCs w:val="18"/>
    </w:rPr>
  </w:style>
  <w:style w:type="paragraph" w:customStyle="1" w:styleId="ConsPlusNormal">
    <w:name w:val="ConsPlusNormal"/>
    <w:rsid w:val="007B35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0"/>
    <w:link w:val="aa"/>
    <w:uiPriority w:val="34"/>
    <w:qFormat/>
    <w:rsid w:val="007B3559"/>
    <w:pPr>
      <w:ind w:left="720"/>
      <w:contextualSpacing/>
    </w:p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451752"/>
  </w:style>
  <w:style w:type="paragraph" w:customStyle="1" w:styleId="Default">
    <w:name w:val="Default"/>
    <w:link w:val="Default0"/>
    <w:rsid w:val="00BA62A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efault0">
    <w:name w:val="Default Знак"/>
    <w:basedOn w:val="a1"/>
    <w:link w:val="Default"/>
    <w:locked/>
    <w:rsid w:val="00BA62AA"/>
    <w:rPr>
      <w:rFonts w:ascii="Times New Roman" w:eastAsiaTheme="minorEastAsia" w:hAnsi="Times New Roman" w:cs="Times New Roman"/>
      <w:color w:val="000000"/>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c"/>
    <w:uiPriority w:val="99"/>
    <w:unhideWhenUsed/>
    <w:qFormat/>
    <w:rsid w:val="00FD1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451752"/>
    <w:rPr>
      <w:rFonts w:ascii="Times New Roman" w:eastAsia="Times New Roman" w:hAnsi="Times New Roman" w:cs="Times New Roman"/>
      <w:sz w:val="24"/>
      <w:szCs w:val="24"/>
      <w:lang w:eastAsia="ru-RU"/>
    </w:rPr>
  </w:style>
  <w:style w:type="paragraph" w:customStyle="1" w:styleId="a">
    <w:name w:val="Перечень"/>
    <w:basedOn w:val="a0"/>
    <w:next w:val="a0"/>
    <w:link w:val="ad"/>
    <w:qFormat/>
    <w:rsid w:val="007E3269"/>
    <w:pPr>
      <w:numPr>
        <w:numId w:val="4"/>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d">
    <w:name w:val="Перечень Знак"/>
    <w:link w:val="a"/>
    <w:rsid w:val="007E3269"/>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7E3269"/>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
    <w:uiPriority w:val="99"/>
    <w:unhideWhenUsed/>
    <w:rsid w:val="00451752"/>
    <w:pPr>
      <w:spacing w:after="0" w:line="240" w:lineRule="auto"/>
    </w:pPr>
    <w:rPr>
      <w:sz w:val="20"/>
      <w:szCs w:val="2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e"/>
    <w:uiPriority w:val="99"/>
    <w:rsid w:val="00451752"/>
    <w:rPr>
      <w:sz w:val="20"/>
      <w:szCs w:val="20"/>
    </w:rPr>
  </w:style>
  <w:style w:type="character" w:styleId="af0">
    <w:name w:val="footnote reference"/>
    <w:uiPriority w:val="99"/>
    <w:rsid w:val="00451752"/>
    <w:rPr>
      <w:rFonts w:cs="Times New Roman"/>
      <w:vertAlign w:val="superscript"/>
    </w:rPr>
  </w:style>
  <w:style w:type="character" w:styleId="af1">
    <w:name w:val="Emphasis"/>
    <w:qFormat/>
    <w:rsid w:val="00451752"/>
    <w:rPr>
      <w:rFonts w:cs="Times New Roman"/>
      <w:i/>
    </w:rPr>
  </w:style>
  <w:style w:type="paragraph" w:styleId="af2">
    <w:name w:val="Body Text"/>
    <w:basedOn w:val="a0"/>
    <w:link w:val="af3"/>
    <w:uiPriority w:val="1"/>
    <w:qFormat/>
    <w:rsid w:val="0045175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af3">
    <w:name w:val="Основной текст Знак"/>
    <w:basedOn w:val="a1"/>
    <w:link w:val="af2"/>
    <w:uiPriority w:val="1"/>
    <w:rsid w:val="00451752"/>
    <w:rPr>
      <w:rFonts w:ascii="Times New Roman" w:eastAsia="Times New Roman" w:hAnsi="Times New Roman" w:cs="Times New Roman"/>
      <w:sz w:val="21"/>
      <w:szCs w:val="21"/>
    </w:rPr>
  </w:style>
  <w:style w:type="paragraph" w:customStyle="1" w:styleId="110">
    <w:name w:val="Заголовок 11"/>
    <w:basedOn w:val="a0"/>
    <w:uiPriority w:val="1"/>
    <w:qFormat/>
    <w:rsid w:val="0045175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styleId="af4">
    <w:name w:val="header"/>
    <w:basedOn w:val="a0"/>
    <w:link w:val="af5"/>
    <w:uiPriority w:val="99"/>
    <w:unhideWhenUsed/>
    <w:rsid w:val="00451752"/>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451752"/>
  </w:style>
  <w:style w:type="paragraph" w:styleId="af6">
    <w:name w:val="footer"/>
    <w:basedOn w:val="a0"/>
    <w:link w:val="af7"/>
    <w:uiPriority w:val="99"/>
    <w:unhideWhenUsed/>
    <w:rsid w:val="00451752"/>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451752"/>
  </w:style>
  <w:style w:type="character" w:styleId="af8">
    <w:name w:val="Strong"/>
    <w:basedOn w:val="a1"/>
    <w:uiPriority w:val="22"/>
    <w:qFormat/>
    <w:rsid w:val="00451752"/>
    <w:rPr>
      <w:b/>
      <w:bCs/>
    </w:rPr>
  </w:style>
  <w:style w:type="paragraph" w:customStyle="1" w:styleId="ConsPlusNonformat">
    <w:name w:val="ConsPlusNonformat"/>
    <w:rsid w:val="0045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17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01">
    <w:name w:val="fontstyle01"/>
    <w:basedOn w:val="a1"/>
    <w:rsid w:val="00451752"/>
    <w:rPr>
      <w:rFonts w:ascii="Times New Roman" w:hAnsi="Times New Roman" w:cs="Times New Roman" w:hint="default"/>
      <w:b w:val="0"/>
      <w:bCs w:val="0"/>
      <w:i w:val="0"/>
      <w:iCs w:val="0"/>
      <w:color w:val="000000"/>
      <w:sz w:val="28"/>
      <w:szCs w:val="28"/>
    </w:rPr>
  </w:style>
  <w:style w:type="paragraph" w:customStyle="1" w:styleId="ConsPlusTitlePage">
    <w:name w:val="ConsPlusTitlePage"/>
    <w:rsid w:val="0045175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9">
    <w:name w:val="Основной текст_"/>
    <w:basedOn w:val="a1"/>
    <w:link w:val="13"/>
    <w:rsid w:val="00451752"/>
    <w:rPr>
      <w:rFonts w:ascii="Arial" w:eastAsia="Arial" w:hAnsi="Arial" w:cs="Arial"/>
      <w:sz w:val="28"/>
      <w:szCs w:val="28"/>
      <w:shd w:val="clear" w:color="auto" w:fill="FFFFFF"/>
    </w:rPr>
  </w:style>
  <w:style w:type="paragraph" w:customStyle="1" w:styleId="13">
    <w:name w:val="Основной текст1"/>
    <w:basedOn w:val="a0"/>
    <w:link w:val="af9"/>
    <w:rsid w:val="00451752"/>
    <w:pPr>
      <w:widowControl w:val="0"/>
      <w:shd w:val="clear" w:color="auto" w:fill="FFFFFF"/>
      <w:spacing w:after="240" w:line="257" w:lineRule="auto"/>
      <w:ind w:firstLine="400"/>
    </w:pPr>
    <w:rPr>
      <w:rFonts w:ascii="Arial" w:eastAsia="Arial" w:hAnsi="Arial" w:cs="Arial"/>
      <w:sz w:val="28"/>
      <w:szCs w:val="28"/>
    </w:rPr>
  </w:style>
  <w:style w:type="paragraph" w:customStyle="1" w:styleId="s1">
    <w:name w:val="s_1"/>
    <w:basedOn w:val="a0"/>
    <w:rsid w:val="00451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basedOn w:val="a1"/>
    <w:link w:val="22"/>
    <w:rsid w:val="00451752"/>
    <w:rPr>
      <w:rFonts w:ascii="Arial" w:eastAsia="Arial" w:hAnsi="Arial" w:cs="Arial"/>
      <w:b/>
      <w:bCs/>
      <w:color w:val="231F20"/>
      <w:shd w:val="clear" w:color="auto" w:fill="FFFFFF"/>
    </w:rPr>
  </w:style>
  <w:style w:type="paragraph" w:customStyle="1" w:styleId="22">
    <w:name w:val="Заголовок №2"/>
    <w:basedOn w:val="a0"/>
    <w:link w:val="21"/>
    <w:rsid w:val="00451752"/>
    <w:pPr>
      <w:widowControl w:val="0"/>
      <w:shd w:val="clear" w:color="auto" w:fill="FFFFFF"/>
      <w:spacing w:line="240" w:lineRule="auto"/>
      <w:jc w:val="center"/>
      <w:outlineLvl w:val="1"/>
    </w:pPr>
    <w:rPr>
      <w:rFonts w:ascii="Arial" w:eastAsia="Arial" w:hAnsi="Arial" w:cs="Arial"/>
      <w:b/>
      <w:bCs/>
      <w:color w:val="231F20"/>
    </w:rPr>
  </w:style>
  <w:style w:type="character" w:customStyle="1" w:styleId="organictextcontentspan">
    <w:name w:val="organictextcontentspan"/>
    <w:basedOn w:val="a1"/>
    <w:rsid w:val="00451752"/>
  </w:style>
  <w:style w:type="character" w:customStyle="1" w:styleId="extendedtext-short">
    <w:name w:val="extendedtext-short"/>
    <w:basedOn w:val="a1"/>
    <w:rsid w:val="00451752"/>
  </w:style>
  <w:style w:type="paragraph" w:styleId="afa">
    <w:name w:val="No Spacing"/>
    <w:uiPriority w:val="1"/>
    <w:qFormat/>
    <w:rsid w:val="00451752"/>
    <w:pPr>
      <w:spacing w:after="0" w:line="240" w:lineRule="auto"/>
    </w:pPr>
    <w:rPr>
      <w:rFonts w:ascii="Calibri" w:eastAsia="Times New Roman" w:hAnsi="Calibri" w:cs="Times New Roman"/>
      <w:lang w:eastAsia="ru-RU"/>
    </w:rPr>
  </w:style>
  <w:style w:type="character" w:customStyle="1" w:styleId="afb">
    <w:name w:val="Основной текст + Курсив"/>
    <w:rsid w:val="00451752"/>
    <w:rPr>
      <w:rFonts w:ascii="Times New Roman" w:eastAsia="Times New Roman" w:hAnsi="Times New Roman" w:cs="Times New Roman" w:hint="default"/>
      <w:b w:val="0"/>
      <w:bCs w:val="0"/>
      <w:i/>
      <w:iCs/>
      <w:smallCaps w:val="0"/>
      <w:strike w:val="0"/>
      <w:dstrike w:val="0"/>
      <w:spacing w:val="0"/>
      <w:sz w:val="38"/>
      <w:szCs w:val="38"/>
      <w:u w:val="none"/>
      <w:effect w:val="none"/>
    </w:rPr>
  </w:style>
  <w:style w:type="character" w:customStyle="1" w:styleId="7">
    <w:name w:val="Основной текст7"/>
    <w:rsid w:val="00451752"/>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body">
    <w:name w:val="body"/>
    <w:basedOn w:val="a0"/>
    <w:next w:val="a0"/>
    <w:uiPriority w:val="99"/>
    <w:rsid w:val="00451752"/>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31">
    <w:name w:val="toc 3"/>
    <w:basedOn w:val="a0"/>
    <w:next w:val="a0"/>
    <w:autoRedefine/>
    <w:uiPriority w:val="39"/>
    <w:unhideWhenUsed/>
    <w:rsid w:val="00451752"/>
    <w:pPr>
      <w:spacing w:after="1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075516">
      <w:bodyDiv w:val="1"/>
      <w:marLeft w:val="0"/>
      <w:marRight w:val="0"/>
      <w:marTop w:val="0"/>
      <w:marBottom w:val="0"/>
      <w:divBdr>
        <w:top w:val="none" w:sz="0" w:space="0" w:color="auto"/>
        <w:left w:val="none" w:sz="0" w:space="0" w:color="auto"/>
        <w:bottom w:val="none" w:sz="0" w:space="0" w:color="auto"/>
        <w:right w:val="none" w:sz="0" w:space="0" w:color="auto"/>
      </w:divBdr>
    </w:div>
    <w:div w:id="403067261">
      <w:bodyDiv w:val="1"/>
      <w:marLeft w:val="0"/>
      <w:marRight w:val="0"/>
      <w:marTop w:val="0"/>
      <w:marBottom w:val="0"/>
      <w:divBdr>
        <w:top w:val="none" w:sz="0" w:space="0" w:color="auto"/>
        <w:left w:val="none" w:sz="0" w:space="0" w:color="auto"/>
        <w:bottom w:val="none" w:sz="0" w:space="0" w:color="auto"/>
        <w:right w:val="none" w:sz="0" w:space="0" w:color="auto"/>
      </w:divBdr>
    </w:div>
    <w:div w:id="515658083">
      <w:bodyDiv w:val="1"/>
      <w:marLeft w:val="0"/>
      <w:marRight w:val="0"/>
      <w:marTop w:val="0"/>
      <w:marBottom w:val="0"/>
      <w:divBdr>
        <w:top w:val="none" w:sz="0" w:space="0" w:color="auto"/>
        <w:left w:val="none" w:sz="0" w:space="0" w:color="auto"/>
        <w:bottom w:val="none" w:sz="0" w:space="0" w:color="auto"/>
        <w:right w:val="none" w:sz="0" w:space="0" w:color="auto"/>
      </w:divBdr>
    </w:div>
    <w:div w:id="1305353075">
      <w:bodyDiv w:val="1"/>
      <w:marLeft w:val="0"/>
      <w:marRight w:val="0"/>
      <w:marTop w:val="0"/>
      <w:marBottom w:val="0"/>
      <w:divBdr>
        <w:top w:val="none" w:sz="0" w:space="0" w:color="auto"/>
        <w:left w:val="none" w:sz="0" w:space="0" w:color="auto"/>
        <w:bottom w:val="none" w:sz="0" w:space="0" w:color="auto"/>
        <w:right w:val="none" w:sz="0" w:space="0" w:color="auto"/>
      </w:divBdr>
    </w:div>
    <w:div w:id="1536041492">
      <w:bodyDiv w:val="1"/>
      <w:marLeft w:val="0"/>
      <w:marRight w:val="0"/>
      <w:marTop w:val="0"/>
      <w:marBottom w:val="0"/>
      <w:divBdr>
        <w:top w:val="none" w:sz="0" w:space="0" w:color="auto"/>
        <w:left w:val="none" w:sz="0" w:space="0" w:color="auto"/>
        <w:bottom w:val="none" w:sz="0" w:space="0" w:color="auto"/>
        <w:right w:val="none" w:sz="0" w:space="0" w:color="auto"/>
      </w:divBdr>
    </w:div>
    <w:div w:id="1717003783">
      <w:bodyDiv w:val="1"/>
      <w:marLeft w:val="0"/>
      <w:marRight w:val="0"/>
      <w:marTop w:val="0"/>
      <w:marBottom w:val="0"/>
      <w:divBdr>
        <w:top w:val="none" w:sz="0" w:space="0" w:color="auto"/>
        <w:left w:val="none" w:sz="0" w:space="0" w:color="auto"/>
        <w:bottom w:val="none" w:sz="0" w:space="0" w:color="auto"/>
        <w:right w:val="none" w:sz="0" w:space="0" w:color="auto"/>
      </w:divBdr>
    </w:div>
    <w:div w:id="18433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B2D19-71AA-4C8C-82CD-54BDF739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34</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Шевченко</dc:creator>
  <cp:lastModifiedBy>Юлия</cp:lastModifiedBy>
  <cp:revision>211</cp:revision>
  <cp:lastPrinted>2022-06-28T13:45:00Z</cp:lastPrinted>
  <dcterms:created xsi:type="dcterms:W3CDTF">2022-06-25T15:26:00Z</dcterms:created>
  <dcterms:modified xsi:type="dcterms:W3CDTF">2022-09-18T13:59:00Z</dcterms:modified>
</cp:coreProperties>
</file>