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316" w:rsidRPr="00813316" w:rsidRDefault="00813316" w:rsidP="00504975">
      <w:pPr>
        <w:pStyle w:val="a3"/>
        <w:shd w:val="clear" w:color="auto" w:fill="FFFFFF"/>
        <w:spacing w:before="0" w:beforeAutospacing="0"/>
        <w:jc w:val="center"/>
        <w:rPr>
          <w:b/>
          <w:bCs/>
          <w:sz w:val="28"/>
        </w:rPr>
      </w:pPr>
      <w:r w:rsidRPr="00813316">
        <w:rPr>
          <w:b/>
          <w:bCs/>
          <w:sz w:val="28"/>
        </w:rPr>
        <w:t xml:space="preserve">Освоение </w:t>
      </w:r>
      <w:proofErr w:type="spellStart"/>
      <w:r w:rsidRPr="00813316">
        <w:rPr>
          <w:b/>
          <w:bCs/>
          <w:sz w:val="28"/>
        </w:rPr>
        <w:t>промпт</w:t>
      </w:r>
      <w:proofErr w:type="spellEnd"/>
      <w:r w:rsidRPr="00813316">
        <w:rPr>
          <w:b/>
          <w:bCs/>
          <w:sz w:val="28"/>
        </w:rPr>
        <w:t>-инжиниринга при генерации изображений</w:t>
      </w:r>
    </w:p>
    <w:p w:rsidR="00813316" w:rsidRPr="00813316" w:rsidRDefault="00813316" w:rsidP="00813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813316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 xml:space="preserve">Задание 1: «От идеи к </w:t>
      </w:r>
      <w:proofErr w:type="spellStart"/>
      <w:r w:rsidRPr="00813316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промпту</w:t>
      </w:r>
      <w:proofErr w:type="spellEnd"/>
      <w:r w:rsidRPr="00813316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»</w:t>
      </w:r>
    </w:p>
    <w:p w:rsidR="00813316" w:rsidRPr="00504975" w:rsidRDefault="00813316" w:rsidP="00813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>Цель: научиться переводить учебную задачу в текстовый запрос</w:t>
      </w:r>
    </w:p>
    <w:p w:rsidR="00813316" w:rsidRPr="00504975" w:rsidRDefault="00504975" w:rsidP="005049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813316"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>Выберите тему из своей дисциплины (</w:t>
      </w:r>
      <w:proofErr w:type="gramStart"/>
      <w:r w:rsidR="00813316"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например</w:t>
      </w:r>
      <w:proofErr w:type="gramEnd"/>
      <w:r w:rsidR="00813316"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>: «строение клетки», «историческое событие», «технический узел»).</w:t>
      </w:r>
    </w:p>
    <w:p w:rsidR="00BC3814" w:rsidRDefault="00813316" w:rsidP="00813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Сформулируйте 3 варианта </w:t>
      </w:r>
      <w:proofErr w:type="spellStart"/>
      <w:r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промпта</w:t>
      </w:r>
      <w:proofErr w:type="spellEnd"/>
      <w:r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схеме:</w:t>
      </w:r>
    </w:p>
    <w:p w:rsidR="00504975" w:rsidRDefault="00504975" w:rsidP="0081331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>[Объект] + [Стиль/формат] + [Контекст/детали] + [Технические параметры]</w:t>
      </w:r>
    </w:p>
    <w:p w:rsidR="00504975" w:rsidRPr="00504975" w:rsidRDefault="00504975" w:rsidP="005049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</w:t>
      </w:r>
      <w:r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Протестируйте </w:t>
      </w:r>
      <w:proofErr w:type="spellStart"/>
      <w:r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промпты</w:t>
      </w:r>
      <w:proofErr w:type="spellEnd"/>
      <w:r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Гигачате</w:t>
      </w:r>
      <w:proofErr w:type="spellEnd"/>
      <w:r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</w:t>
      </w:r>
      <w:proofErr w:type="spellStart"/>
      <w:r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>Шедевруме</w:t>
      </w:r>
      <w:proofErr w:type="spellEnd"/>
      <w:r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04975" w:rsidRDefault="00504975" w:rsidP="005049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</w:t>
      </w:r>
      <w:r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>Сравните результаты: какой запрос дал наиболее точный и педагогически ценный результат?</w:t>
      </w:r>
    </w:p>
    <w:p w:rsidR="00504975" w:rsidRPr="00504975" w:rsidRDefault="00504975" w:rsidP="0050497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</w:pPr>
      <w:r w:rsidRPr="00504975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Чек-лист качественного </w:t>
      </w:r>
      <w:proofErr w:type="spellStart"/>
      <w:r w:rsidRPr="00504975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промпта</w:t>
      </w:r>
      <w:proofErr w:type="spellEnd"/>
      <w:r w:rsidRPr="00504975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:</w:t>
      </w:r>
    </w:p>
    <w:p w:rsidR="00504975" w:rsidRPr="00504975" w:rsidRDefault="00504975" w:rsidP="00504975">
      <w:pPr>
        <w:pStyle w:val="a8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Конкретика вместо абстракции</w:t>
      </w:r>
    </w:p>
    <w:p w:rsidR="00504975" w:rsidRPr="00504975" w:rsidRDefault="00504975" w:rsidP="00504975">
      <w:pPr>
        <w:pStyle w:val="a8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Указание стиля (схема, </w:t>
      </w:r>
      <w:proofErr w:type="spellStart"/>
      <w:r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инфографика</w:t>
      </w:r>
      <w:proofErr w:type="spellEnd"/>
      <w:r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>, 3D-рендер, акварель и т.д.)</w:t>
      </w:r>
    </w:p>
    <w:p w:rsidR="00504975" w:rsidRPr="00504975" w:rsidRDefault="00504975" w:rsidP="00504975">
      <w:pPr>
        <w:pStyle w:val="a8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>Язык и терминология, соответствующие уровню обучающихся</w:t>
      </w:r>
    </w:p>
    <w:p w:rsidR="00504975" w:rsidRDefault="00504975" w:rsidP="00504975">
      <w:pPr>
        <w:pStyle w:val="a8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04975">
        <w:rPr>
          <w:rFonts w:ascii="Times New Roman" w:eastAsia="Times New Roman" w:hAnsi="Times New Roman" w:cs="Times New Roman"/>
          <w:sz w:val="28"/>
          <w:szCs w:val="24"/>
          <w:lang w:eastAsia="ru-RU"/>
        </w:rPr>
        <w:t>Отсутствие двусмысленностей и культурных стереотипов</w:t>
      </w:r>
    </w:p>
    <w:p w:rsidR="0057622C" w:rsidRDefault="0057622C" w:rsidP="0057622C">
      <w:pPr>
        <w:pStyle w:val="a8"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622C" w:rsidRPr="0057622C" w:rsidRDefault="0057622C" w:rsidP="005762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57622C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Задание 2: «Мой первый AI-контент»</w:t>
      </w:r>
    </w:p>
    <w:p w:rsidR="0057622C" w:rsidRDefault="0057622C" w:rsidP="005762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1.Создайте набор из 3-</w:t>
      </w:r>
      <w:r w:rsidRPr="0057622C">
        <w:rPr>
          <w:rFonts w:ascii="Times New Roman" w:eastAsia="Times New Roman" w:hAnsi="Times New Roman" w:cs="Times New Roman"/>
          <w:sz w:val="28"/>
          <w:szCs w:val="24"/>
          <w:lang w:eastAsia="ru-RU"/>
        </w:rPr>
        <w:t>5 изображений для одного учебного модуля</w:t>
      </w:r>
    </w:p>
    <w:p w:rsidR="0057622C" w:rsidRPr="0057622C" w:rsidRDefault="0057622C" w:rsidP="005762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2.Варианты заданий на выбор: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2"/>
        <w:gridCol w:w="2906"/>
        <w:gridCol w:w="6506"/>
      </w:tblGrid>
      <w:tr w:rsidR="0057622C" w:rsidRPr="0057622C" w:rsidTr="0057622C">
        <w:trPr>
          <w:trHeight w:val="315"/>
        </w:trPr>
        <w:tc>
          <w:tcPr>
            <w:tcW w:w="902" w:type="dxa"/>
            <w:noWrap/>
            <w:hideMark/>
          </w:tcPr>
          <w:p w:rsidR="0057622C" w:rsidRPr="0057622C" w:rsidRDefault="0057622C" w:rsidP="0057622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7622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906" w:type="dxa"/>
            <w:noWrap/>
            <w:hideMark/>
          </w:tcPr>
          <w:p w:rsidR="0057622C" w:rsidRPr="0057622C" w:rsidRDefault="0057622C" w:rsidP="0057622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7622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Тип контента</w:t>
            </w:r>
          </w:p>
        </w:tc>
        <w:tc>
          <w:tcPr>
            <w:tcW w:w="6506" w:type="dxa"/>
            <w:noWrap/>
            <w:hideMark/>
          </w:tcPr>
          <w:p w:rsidR="0057622C" w:rsidRPr="0057622C" w:rsidRDefault="0057622C" w:rsidP="0057622C">
            <w:pPr>
              <w:shd w:val="clear" w:color="auto" w:fill="FFFFFF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8"/>
                <w:szCs w:val="24"/>
                <w:lang w:eastAsia="ru-RU"/>
              </w:rPr>
            </w:pPr>
            <w:r w:rsidRPr="0057622C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Пример задачи</w:t>
            </w:r>
          </w:p>
        </w:tc>
      </w:tr>
      <w:tr w:rsidR="0057622C" w:rsidRPr="0057622C" w:rsidTr="0057622C">
        <w:trPr>
          <w:trHeight w:val="315"/>
        </w:trPr>
        <w:tc>
          <w:tcPr>
            <w:tcW w:w="902" w:type="dxa"/>
            <w:noWrap/>
            <w:hideMark/>
          </w:tcPr>
          <w:p w:rsidR="0057622C" w:rsidRPr="0057622C" w:rsidRDefault="0057622C" w:rsidP="0057622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62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2906" w:type="dxa"/>
            <w:noWrap/>
            <w:hideMark/>
          </w:tcPr>
          <w:p w:rsidR="0057622C" w:rsidRPr="0057622C" w:rsidRDefault="0057622C" w:rsidP="0057622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Иллюстрация к лекции</w:t>
            </w:r>
          </w:p>
        </w:tc>
        <w:tc>
          <w:tcPr>
            <w:tcW w:w="6506" w:type="dxa"/>
            <w:noWrap/>
            <w:hideMark/>
          </w:tcPr>
          <w:p w:rsidR="0057622C" w:rsidRPr="0057622C" w:rsidRDefault="0057622C" w:rsidP="0057622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62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«Сгенерируйте схему технологического процесса для специальности "Сварщик"»</w:t>
            </w:r>
          </w:p>
        </w:tc>
      </w:tr>
      <w:tr w:rsidR="0057622C" w:rsidRPr="0057622C" w:rsidTr="0057622C">
        <w:trPr>
          <w:trHeight w:val="315"/>
        </w:trPr>
        <w:tc>
          <w:tcPr>
            <w:tcW w:w="902" w:type="dxa"/>
            <w:noWrap/>
            <w:hideMark/>
          </w:tcPr>
          <w:p w:rsidR="0057622C" w:rsidRPr="0057622C" w:rsidRDefault="0057622C" w:rsidP="0057622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62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2906" w:type="dxa"/>
            <w:noWrap/>
            <w:hideMark/>
          </w:tcPr>
          <w:p w:rsidR="0057622C" w:rsidRPr="0057622C" w:rsidRDefault="0057622C" w:rsidP="0057622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62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Виз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уализация абстрактного понятия</w:t>
            </w:r>
          </w:p>
        </w:tc>
        <w:tc>
          <w:tcPr>
            <w:tcW w:w="6506" w:type="dxa"/>
            <w:noWrap/>
            <w:hideMark/>
          </w:tcPr>
          <w:p w:rsidR="0057622C" w:rsidRPr="0057622C" w:rsidRDefault="0057622C" w:rsidP="0057622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62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«Покажите метафору "цифровая грамотность" в стиле минимализма»</w:t>
            </w:r>
          </w:p>
        </w:tc>
      </w:tr>
      <w:tr w:rsidR="0057622C" w:rsidRPr="0057622C" w:rsidTr="0057622C">
        <w:trPr>
          <w:trHeight w:val="315"/>
        </w:trPr>
        <w:tc>
          <w:tcPr>
            <w:tcW w:w="902" w:type="dxa"/>
            <w:noWrap/>
            <w:hideMark/>
          </w:tcPr>
          <w:p w:rsidR="0057622C" w:rsidRPr="0057622C" w:rsidRDefault="0057622C" w:rsidP="0057622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62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2906" w:type="dxa"/>
            <w:noWrap/>
            <w:hideMark/>
          </w:tcPr>
          <w:p w:rsidR="0057622C" w:rsidRPr="0057622C" w:rsidRDefault="0057622C" w:rsidP="0057622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Карточка для теста/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квиза</w:t>
            </w:r>
            <w:proofErr w:type="spellEnd"/>
          </w:p>
        </w:tc>
        <w:tc>
          <w:tcPr>
            <w:tcW w:w="6506" w:type="dxa"/>
            <w:noWrap/>
            <w:hideMark/>
          </w:tcPr>
          <w:p w:rsidR="0057622C" w:rsidRPr="0057622C" w:rsidRDefault="0057622C" w:rsidP="0057622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62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«Создайте изображение с намеренной ошибкой для задания "Найди неточность"»</w:t>
            </w:r>
          </w:p>
        </w:tc>
      </w:tr>
      <w:tr w:rsidR="0057622C" w:rsidRPr="0057622C" w:rsidTr="0057622C">
        <w:trPr>
          <w:trHeight w:val="315"/>
        </w:trPr>
        <w:tc>
          <w:tcPr>
            <w:tcW w:w="902" w:type="dxa"/>
            <w:noWrap/>
            <w:hideMark/>
          </w:tcPr>
          <w:p w:rsidR="0057622C" w:rsidRPr="0057622C" w:rsidRDefault="0057622C" w:rsidP="0057622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62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2906" w:type="dxa"/>
            <w:noWrap/>
            <w:hideMark/>
          </w:tcPr>
          <w:p w:rsidR="0057622C" w:rsidRPr="0057622C" w:rsidRDefault="0057622C" w:rsidP="0057622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Инфографика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/памятка</w:t>
            </w:r>
          </w:p>
        </w:tc>
        <w:tc>
          <w:tcPr>
            <w:tcW w:w="6506" w:type="dxa"/>
            <w:noWrap/>
            <w:hideMark/>
          </w:tcPr>
          <w:p w:rsidR="0057622C" w:rsidRPr="0057622C" w:rsidRDefault="0057622C" w:rsidP="0057622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62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«Алгоритм действий при ЧС в формате вертикальной </w:t>
            </w:r>
            <w:proofErr w:type="spellStart"/>
            <w:r w:rsidRPr="005762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инфографики</w:t>
            </w:r>
            <w:proofErr w:type="spellEnd"/>
            <w:r w:rsidRPr="005762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</w:p>
        </w:tc>
      </w:tr>
      <w:tr w:rsidR="0057622C" w:rsidRPr="0057622C" w:rsidTr="0057622C">
        <w:trPr>
          <w:trHeight w:val="315"/>
        </w:trPr>
        <w:tc>
          <w:tcPr>
            <w:tcW w:w="902" w:type="dxa"/>
            <w:noWrap/>
            <w:hideMark/>
          </w:tcPr>
          <w:p w:rsidR="0057622C" w:rsidRPr="0057622C" w:rsidRDefault="0057622C" w:rsidP="0057622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62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2906" w:type="dxa"/>
            <w:noWrap/>
            <w:hideMark/>
          </w:tcPr>
          <w:p w:rsidR="0057622C" w:rsidRPr="0057622C" w:rsidRDefault="0057622C" w:rsidP="0057622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Сюжетная иллюстрация</w:t>
            </w:r>
          </w:p>
        </w:tc>
        <w:tc>
          <w:tcPr>
            <w:tcW w:w="6506" w:type="dxa"/>
            <w:noWrap/>
            <w:hideMark/>
          </w:tcPr>
          <w:p w:rsidR="0057622C" w:rsidRPr="0057622C" w:rsidRDefault="0057622C" w:rsidP="0057622C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7622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«Сцена из литературного произведения в стиле современной графики»</w:t>
            </w:r>
          </w:p>
        </w:tc>
      </w:tr>
    </w:tbl>
    <w:p w:rsidR="0057622C" w:rsidRPr="006F0A84" w:rsidRDefault="0057622C" w:rsidP="005762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</w:pPr>
      <w:r w:rsidRPr="006F0A84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Требования к результату:</w:t>
      </w:r>
    </w:p>
    <w:p w:rsidR="0057622C" w:rsidRPr="006F0A84" w:rsidRDefault="0057622C" w:rsidP="006F0A84">
      <w:pPr>
        <w:pStyle w:val="a8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A84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Каждое изображение сопровождается кратким педагогическим комментарием: для какой задачи, для какой аудитории, как будет использоваться</w:t>
      </w:r>
    </w:p>
    <w:p w:rsidR="0057622C" w:rsidRPr="006F0A84" w:rsidRDefault="0057622C" w:rsidP="006F0A84">
      <w:pPr>
        <w:pStyle w:val="a8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A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Указаны использованные </w:t>
      </w:r>
      <w:proofErr w:type="spellStart"/>
      <w:r w:rsidRPr="006F0A84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промпты</w:t>
      </w:r>
      <w:proofErr w:type="spellEnd"/>
      <w:r w:rsidRPr="006F0A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инструменты</w:t>
      </w:r>
    </w:p>
    <w:p w:rsidR="0057622C" w:rsidRPr="006F0A84" w:rsidRDefault="0057622C" w:rsidP="006F0A84">
      <w:pPr>
        <w:pStyle w:val="a8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F0A84">
        <w:rPr>
          <w:rFonts w:ascii="Times New Roman" w:eastAsia="Times New Roman" w:hAnsi="Times New Roman" w:cs="Times New Roman"/>
          <w:sz w:val="28"/>
          <w:szCs w:val="24"/>
          <w:lang w:eastAsia="ru-RU"/>
        </w:rPr>
        <w:t>Отмечены правки, внесённые после первой генерации (итеративный подход)</w:t>
      </w:r>
    </w:p>
    <w:p w:rsidR="00B56B72" w:rsidRPr="00B56B72" w:rsidRDefault="00B56B72" w:rsidP="005762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B56B72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lastRenderedPageBreak/>
        <w:t>Задание 3: «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Учебная презентация</w:t>
      </w:r>
      <w:r w:rsidRPr="00B56B72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»</w:t>
      </w:r>
    </w:p>
    <w:p w:rsidR="0057622C" w:rsidRDefault="00B56B72" w:rsidP="005762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B56B7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Создайте мини-презентацию (3–5 слайдов) с использованием сгенерированных изображений по теме вашего ближайшего занятия.</w:t>
      </w:r>
    </w:p>
    <w:p w:rsidR="00B56B72" w:rsidRDefault="00B56B72" w:rsidP="005762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</w:pPr>
      <w:r w:rsidRPr="00B56B72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Шаблоны промптов для образования</w:t>
      </w:r>
    </w:p>
    <w:p w:rsidR="00B56B72" w:rsidRPr="00B56B72" w:rsidRDefault="00B56B72" w:rsidP="005762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B56B72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 xml:space="preserve">Универсальная формула: </w:t>
      </w:r>
    </w:p>
    <w:p w:rsidR="00B56B72" w:rsidRDefault="00B56B72" w:rsidP="005762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56B7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[ОБЪЕКТ] + [ДЕЙСТВИЕ/КОНТЕКСТ] + [СТИЛЬ] + [ДЕТАЛИ] + [ТЕХНИЧЕСКИЕ ПАРАМЕТРЫ]</w:t>
      </w:r>
    </w:p>
    <w:p w:rsidR="00B56B72" w:rsidRPr="00B56B72" w:rsidRDefault="00B56B72" w:rsidP="0057622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B56B72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Расширенная версия:</w:t>
      </w:r>
    </w:p>
    <w:p w:rsidR="00B56B72" w:rsidRPr="0038543B" w:rsidRDefault="00B56B72" w:rsidP="00B56B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"Изображение [что изображено], [сти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ль/техника], [цветовая гамма], 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[фон], [композиция], [наличие текст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а/подписей], [для какой цели], 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[возрастная аудитория], [дополнительные требования]"</w:t>
      </w:r>
    </w:p>
    <w:p w:rsidR="00B56B72" w:rsidRDefault="00B56B72" w:rsidP="00B56B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B56B72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Технологическая схема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:</w:t>
      </w:r>
    </w:p>
    <w:p w:rsidR="00B56B72" w:rsidRPr="0038543B" w:rsidRDefault="00B56B72" w:rsidP="00B56B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"Схема технологического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процесса [название процесса], 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последовательно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сть этапов показана стрелками, 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каждый э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тап подписан на русском языке, </w:t>
      </w:r>
      <w:proofErr w:type="spellStart"/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минималистичный</w:t>
      </w:r>
      <w:proofErr w:type="spellEnd"/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стиль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чистые линии, 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белый фон,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профессиональная </w:t>
      </w:r>
      <w:proofErr w:type="spellStart"/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инфографика</w:t>
      </w:r>
      <w:proofErr w:type="spellEnd"/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высокая читаемость, образовательный материал"</w:t>
      </w:r>
    </w:p>
    <w:p w:rsidR="00B56B72" w:rsidRDefault="00B56B72" w:rsidP="00B56B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B56B72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Классификация/иерархия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:</w:t>
      </w:r>
    </w:p>
    <w:p w:rsidR="00B56B72" w:rsidRPr="0038543B" w:rsidRDefault="00B56B72" w:rsidP="00B56B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"Древовидная диаграмма [тема], 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иерархическая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структура с четкими уровнями, каждый элемент подписан, 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цвето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вое кодирование категорий, векторная графика, белый фон, 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стиль образовательной презентации"</w:t>
      </w:r>
    </w:p>
    <w:p w:rsidR="00B56B72" w:rsidRDefault="00B56B72" w:rsidP="00B56B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B56B72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Циклический процесс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:</w:t>
      </w:r>
    </w:p>
    <w:p w:rsidR="00B56B72" w:rsidRPr="0038543B" w:rsidRDefault="00B56B72" w:rsidP="00B56B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"Кр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уговая схема цикла [название], 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4-</w:t>
      </w:r>
      <w:r w:rsidR="00CB3878"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 этапов расположены по кругу, 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="00CB3878"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трелки показывают направление, иконки для каждого этапа, современный плоский дизайн, яркие, но не кричащие цвета, 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подписи на русском"</w:t>
      </w:r>
    </w:p>
    <w:p w:rsidR="00CB3878" w:rsidRDefault="00CB3878" w:rsidP="00B56B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CB3878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Историческое событие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:</w:t>
      </w:r>
    </w:p>
    <w:p w:rsidR="00CB3878" w:rsidRPr="0038543B" w:rsidRDefault="00CB3878" w:rsidP="00CB38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"Историческая реконстру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кция события [название, дата], 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реалистичный стиль, детализ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ированная одежда и обстановка, 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атмосф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ера эпохи, достоверные детали, 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художе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ственная иллюстрация, подходит для учебника истории, 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без современных элементов"</w:t>
      </w:r>
    </w:p>
    <w:p w:rsidR="00CB3878" w:rsidRDefault="00CB3878" w:rsidP="00CB38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CB3878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Научное явление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:</w:t>
      </w:r>
    </w:p>
    <w:p w:rsidR="00CB3878" w:rsidRPr="0038543B" w:rsidRDefault="00CB3878" w:rsidP="00CB38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"Визуализация научного явления [название], сочетание реализма и схематичности, ключевые элементы выделены цветом, добавлены</w:t>
      </w:r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поясняющие стрелки и подписи, </w:t>
      </w:r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об</w:t>
      </w:r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разовательный стиль, четкая видимость всех деталей, </w:t>
      </w:r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научная точность"</w:t>
      </w:r>
    </w:p>
    <w:p w:rsidR="00CB3878" w:rsidRDefault="00CB3878" w:rsidP="00CB38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CB3878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lastRenderedPageBreak/>
        <w:t>Техническое устройство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:</w:t>
      </w:r>
    </w:p>
    <w:p w:rsidR="00CB3878" w:rsidRPr="0038543B" w:rsidRDefault="00CB3878" w:rsidP="00CB38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"Разре</w:t>
      </w:r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з/схема устройства [название], </w:t>
      </w:r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</w:t>
      </w:r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оказаны внутренние компоненты, каждая деталь подписана, </w:t>
      </w:r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изометрическ</w:t>
      </w:r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ая проекция или вид в разрезе, техническая иллюстрация, </w:t>
      </w:r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чистые л</w:t>
      </w:r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инии, профессиональный чертеж, </w:t>
      </w:r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бело-синяя цветовая гамма"</w:t>
      </w:r>
    </w:p>
    <w:p w:rsidR="00CB3878" w:rsidRDefault="00CB3878" w:rsidP="00CB38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CB3878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Ситуационная задача:</w:t>
      </w:r>
    </w:p>
    <w:p w:rsidR="00CB3878" w:rsidRPr="0038543B" w:rsidRDefault="00CB3878" w:rsidP="00CB38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"Сцена [описан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ие профессиональной ситуации], показаны участники и контекст, 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ре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алистичная рабочая обстановка, современный стиль, 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али соответствующие профессии, подходит для кейс-</w:t>
      </w:r>
      <w:proofErr w:type="spellStart"/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стади</w:t>
      </w:r>
      <w:proofErr w:type="spellEnd"/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38543B">
        <w:rPr>
          <w:rFonts w:ascii="Times New Roman" w:eastAsia="Times New Roman" w:hAnsi="Times New Roman" w:cs="Times New Roman"/>
          <w:sz w:val="28"/>
          <w:szCs w:val="24"/>
          <w:lang w:eastAsia="ru-RU"/>
        </w:rPr>
        <w:t>нейтральная цветовая гамма"</w:t>
      </w:r>
    </w:p>
    <w:p w:rsidR="00CB70FE" w:rsidRDefault="00CB70FE" w:rsidP="00CB38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CB70FE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 xml:space="preserve">Вертикальная </w:t>
      </w:r>
      <w:proofErr w:type="spellStart"/>
      <w:r w:rsidRPr="00CB70FE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инфографика</w:t>
      </w:r>
      <w:proofErr w:type="spellEnd"/>
      <w:r w:rsidRPr="00CB70FE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:</w:t>
      </w:r>
    </w:p>
    <w:p w:rsidR="00CB70FE" w:rsidRDefault="00CB70FE" w:rsidP="00CB70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"Вертикальн</w:t>
      </w:r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ая </w:t>
      </w:r>
      <w:proofErr w:type="spellStart"/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инфографика</w:t>
      </w:r>
      <w:proofErr w:type="spellEnd"/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на тему [тема], 5-7 блоков с информацией, иконки для каждого блока, нумерация шагов/пунктов, современный плоский дизайн, </w:t>
      </w:r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гар</w:t>
      </w:r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моничная цветовая палитра, достаточно места для текста, </w:t>
      </w:r>
      <w:r w:rsidRPr="0038543B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формат для печати А4"</w:t>
      </w:r>
    </w:p>
    <w:p w:rsidR="00AC740C" w:rsidRDefault="00AC740C" w:rsidP="00CB70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</w:pPr>
      <w:r w:rsidRPr="00AC740C"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Алгоритм/блок-схема</w:t>
      </w:r>
      <w:r>
        <w:rPr>
          <w:rFonts w:ascii="Times New Roman" w:eastAsia="Times New Roman" w:hAnsi="Times New Roman" w:cs="Times New Roman"/>
          <w:b/>
          <w:color w:val="7030A0"/>
          <w:sz w:val="28"/>
          <w:szCs w:val="24"/>
          <w:lang w:eastAsia="ru-RU"/>
        </w:rPr>
        <w:t>:</w:t>
      </w:r>
    </w:p>
    <w:p w:rsidR="00AC740C" w:rsidRDefault="00AC740C" w:rsidP="00AC74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 w:rsidRPr="00AC74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"Бл</w:t>
      </w:r>
      <w:r w:rsidRPr="00AC74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ок-схема алгоритма [название], прямоугольники для действий, ромбы для условий, стрелки показывают поток, подписи на русском, чистая структура, </w:t>
      </w:r>
      <w:r w:rsidRPr="00AC74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черно-</w:t>
      </w:r>
      <w:r w:rsidRPr="00AC74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белая или сине-белая гамма, </w:t>
      </w:r>
      <w:r w:rsidRPr="00AC740C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профессиональная диаграмма"</w:t>
      </w:r>
    </w:p>
    <w:p w:rsidR="00AC740C" w:rsidRDefault="00AC740C" w:rsidP="00AC74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</w:pPr>
      <w:r w:rsidRPr="00AC740C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Пример 1: Для специальности "Повар"</w:t>
      </w:r>
    </w:p>
    <w:p w:rsidR="00AC740C" w:rsidRDefault="00AC740C" w:rsidP="00AC74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740C">
        <w:rPr>
          <w:rFonts w:ascii="Times New Roman" w:eastAsia="Times New Roman" w:hAnsi="Times New Roman" w:cs="Times New Roman"/>
          <w:sz w:val="28"/>
          <w:szCs w:val="24"/>
          <w:lang w:eastAsia="ru-RU"/>
        </w:rPr>
        <w:t>"Схе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ма приготовления блюда 'Борщ', </w:t>
      </w:r>
      <w:r w:rsidRPr="00AC740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пока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заны этапы: подготовка овощей, </w:t>
      </w:r>
      <w:r w:rsidRPr="00AC740C">
        <w:rPr>
          <w:rFonts w:ascii="Times New Roman" w:eastAsia="Times New Roman" w:hAnsi="Times New Roman" w:cs="Times New Roman"/>
          <w:sz w:val="28"/>
          <w:szCs w:val="24"/>
          <w:lang w:eastAsia="ru-RU"/>
        </w:rPr>
        <w:t>варка бульона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нарезка, тепловая обработка, каждый этап с иконкой, </w:t>
      </w:r>
      <w:r w:rsidRPr="00AC740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вертикальная </w:t>
      </w:r>
      <w:proofErr w:type="spellStart"/>
      <w:r w:rsidRPr="00AC740C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инфографика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яркие аппетитные цвета, современный кулинарный стиль, </w:t>
      </w:r>
      <w:r w:rsidRPr="00AC740C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подписи на русском"</w:t>
      </w:r>
    </w:p>
    <w:p w:rsidR="00CF5DAA" w:rsidRDefault="00CF5DAA" w:rsidP="00AC74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</w:pPr>
      <w:r w:rsidRPr="00CF5DAA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Пример 2: Для специальности "Электрик"</w:t>
      </w:r>
    </w:p>
    <w:p w:rsidR="00CF5DAA" w:rsidRDefault="00CF5DAA" w:rsidP="00CF5D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F5D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"Схема подключения электрощита в частном доме, показаны: вводной автомат, </w:t>
      </w:r>
      <w:r w:rsidRPr="00CF5DAA">
        <w:rPr>
          <w:rFonts w:ascii="Times New Roman" w:eastAsia="Times New Roman" w:hAnsi="Times New Roman" w:cs="Times New Roman"/>
          <w:sz w:val="28"/>
          <w:szCs w:val="24"/>
          <w:lang w:eastAsia="ru-RU"/>
        </w:rPr>
        <w:t>сче</w:t>
      </w:r>
      <w:r w:rsidRPr="00CF5D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тчик, УЗО, групповые автоматы, линии разных цветов по фазам, подписи всех элементов, профессиональная </w:t>
      </w:r>
      <w:proofErr w:type="spellStart"/>
      <w:r w:rsidRPr="00CF5DAA">
        <w:rPr>
          <w:rFonts w:ascii="Times New Roman" w:eastAsia="Times New Roman" w:hAnsi="Times New Roman" w:cs="Times New Roman"/>
          <w:sz w:val="28"/>
          <w:szCs w:val="24"/>
          <w:lang w:eastAsia="ru-RU"/>
        </w:rPr>
        <w:t>электросхема</w:t>
      </w:r>
      <w:proofErr w:type="spellEnd"/>
      <w:r w:rsidRPr="00CF5D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четкие обозначения, </w:t>
      </w:r>
      <w:r w:rsidRPr="00CF5DAA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белый фон"</w:t>
      </w:r>
    </w:p>
    <w:p w:rsidR="00CF5DAA" w:rsidRDefault="00CF5DAA" w:rsidP="00CF5D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 xml:space="preserve">Пример 3: </w:t>
      </w:r>
      <w:r w:rsidRPr="00CF5DAA">
        <w:rPr>
          <w:rFonts w:ascii="Times New Roman" w:eastAsia="Times New Roman" w:hAnsi="Times New Roman" w:cs="Times New Roman"/>
          <w:b/>
          <w:color w:val="C00000"/>
          <w:sz w:val="28"/>
          <w:szCs w:val="24"/>
          <w:lang w:eastAsia="ru-RU"/>
        </w:rPr>
        <w:t>Для курса "Безопасность жизнедеятельности"</w:t>
      </w:r>
    </w:p>
    <w:p w:rsidR="00CF5DAA" w:rsidRPr="00CF5DAA" w:rsidRDefault="00CF5DAA" w:rsidP="00CF5DA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"Памятка: действия при пожаре, 6 шагов показаны иконками, нумерация от 1 до 6, </w:t>
      </w:r>
      <w:r w:rsidRPr="00CF5DAA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красно-оранж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евая цветовая схема, простые понятные символы, вертикальный формат, достаточно места для текста, </w:t>
      </w:r>
      <w:r w:rsidRPr="00CF5DAA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тревожная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bookmarkStart w:id="0" w:name="_GoBack"/>
      <w:bookmarkEnd w:id="0"/>
      <w:r w:rsidRPr="00CF5DA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 не паническая атмосфера"</w:t>
      </w:r>
    </w:p>
    <w:sectPr w:rsidR="00CF5DAA" w:rsidRPr="00CF5DAA" w:rsidSect="0038543B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A1A8F"/>
    <w:multiLevelType w:val="multilevel"/>
    <w:tmpl w:val="1C229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26481A"/>
    <w:multiLevelType w:val="hybridMultilevel"/>
    <w:tmpl w:val="1916C8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30499"/>
    <w:multiLevelType w:val="multilevel"/>
    <w:tmpl w:val="1C24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256A87"/>
    <w:multiLevelType w:val="multilevel"/>
    <w:tmpl w:val="0B36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140CE"/>
    <w:multiLevelType w:val="hybridMultilevel"/>
    <w:tmpl w:val="D19A85A8"/>
    <w:lvl w:ilvl="0" w:tplc="0419000B">
      <w:start w:val="1"/>
      <w:numFmt w:val="bullet"/>
      <w:lvlText w:val=""/>
      <w:lvlJc w:val="left"/>
      <w:pPr>
        <w:ind w:left="8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5" w15:restartNumberingAfterBreak="0">
    <w:nsid w:val="368559E3"/>
    <w:multiLevelType w:val="multilevel"/>
    <w:tmpl w:val="529A6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F63D11"/>
    <w:multiLevelType w:val="multilevel"/>
    <w:tmpl w:val="E47A9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5A323D"/>
    <w:multiLevelType w:val="hybridMultilevel"/>
    <w:tmpl w:val="E6FE40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62D7E"/>
    <w:multiLevelType w:val="hybridMultilevel"/>
    <w:tmpl w:val="386609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D6740"/>
    <w:multiLevelType w:val="multilevel"/>
    <w:tmpl w:val="96F2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32A8C"/>
    <w:multiLevelType w:val="hybridMultilevel"/>
    <w:tmpl w:val="E872F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A3590"/>
    <w:rsid w:val="00032FBB"/>
    <w:rsid w:val="00045094"/>
    <w:rsid w:val="00226F41"/>
    <w:rsid w:val="0038543B"/>
    <w:rsid w:val="00504975"/>
    <w:rsid w:val="005746AC"/>
    <w:rsid w:val="0057622C"/>
    <w:rsid w:val="006266EB"/>
    <w:rsid w:val="006F0A84"/>
    <w:rsid w:val="007A06D7"/>
    <w:rsid w:val="00813316"/>
    <w:rsid w:val="00A94607"/>
    <w:rsid w:val="00AC740C"/>
    <w:rsid w:val="00B56B72"/>
    <w:rsid w:val="00BC3814"/>
    <w:rsid w:val="00CB3878"/>
    <w:rsid w:val="00CB70FE"/>
    <w:rsid w:val="00CF5DAA"/>
    <w:rsid w:val="00DA3590"/>
    <w:rsid w:val="00DC679A"/>
    <w:rsid w:val="00EA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209EF-39AA-44BA-9C69-0EE018D9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590"/>
  </w:style>
  <w:style w:type="paragraph" w:styleId="3">
    <w:name w:val="heading 3"/>
    <w:basedOn w:val="a"/>
    <w:link w:val="30"/>
    <w:uiPriority w:val="9"/>
    <w:qFormat/>
    <w:rsid w:val="00DA35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2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59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A35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A359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DA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3590"/>
    <w:rPr>
      <w:b/>
      <w:bCs/>
    </w:rPr>
  </w:style>
  <w:style w:type="character" w:styleId="a5">
    <w:name w:val="Emphasis"/>
    <w:basedOn w:val="a0"/>
    <w:uiPriority w:val="20"/>
    <w:qFormat/>
    <w:rsid w:val="00DA3590"/>
    <w:rPr>
      <w:i/>
      <w:iCs/>
    </w:rPr>
  </w:style>
  <w:style w:type="character" w:styleId="a6">
    <w:name w:val="Hyperlink"/>
    <w:basedOn w:val="a0"/>
    <w:uiPriority w:val="99"/>
    <w:unhideWhenUsed/>
    <w:rsid w:val="007A06D7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A06D7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504975"/>
    <w:pPr>
      <w:ind w:left="720"/>
      <w:contextualSpacing/>
    </w:pPr>
  </w:style>
  <w:style w:type="table" w:styleId="a9">
    <w:name w:val="Table Grid"/>
    <w:basedOn w:val="a1"/>
    <w:uiPriority w:val="59"/>
    <w:rsid w:val="0057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57622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15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80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31644664">
          <w:blockQuote w:val="1"/>
          <w:marLeft w:val="720"/>
          <w:marRight w:val="720"/>
          <w:marTop w:val="100"/>
          <w:marBottom w:val="100"/>
          <w:divBdr>
            <w:top w:val="single" w:sz="2" w:space="0" w:color="E3E3E3"/>
            <w:left w:val="single" w:sz="12" w:space="0" w:color="DCDDE5"/>
            <w:bottom w:val="single" w:sz="2" w:space="0" w:color="E3E3E3"/>
            <w:right w:val="single" w:sz="2" w:space="0" w:color="E3E3E3"/>
          </w:divBdr>
          <w:divsChild>
            <w:div w:id="45017072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330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04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13865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61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User</cp:lastModifiedBy>
  <cp:revision>17</cp:revision>
  <dcterms:created xsi:type="dcterms:W3CDTF">2025-10-29T17:19:00Z</dcterms:created>
  <dcterms:modified xsi:type="dcterms:W3CDTF">2026-04-01T08:29:00Z</dcterms:modified>
</cp:coreProperties>
</file>